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9B48" w14:textId="77777777" w:rsidR="00064869" w:rsidRDefault="00064869" w:rsidP="0006486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099ADE05" w14:textId="77777777" w:rsidR="00064869" w:rsidRDefault="00064869" w:rsidP="0006486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15441686" w14:textId="77777777" w:rsidR="00064869" w:rsidRDefault="00064869" w:rsidP="0006486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B73325D" w14:textId="00AB72E3" w:rsidR="00E77982" w:rsidRPr="00064869" w:rsidRDefault="00064869" w:rsidP="0006486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4D5FF546" w14:textId="50BB2D6C"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064869">
        <w:rPr>
          <w:rFonts w:cstheme="minorHAnsi"/>
          <w:b/>
          <w:lang w:val="da-DK"/>
        </w:rPr>
        <w:t>Nedhængt</w:t>
      </w:r>
      <w:r w:rsidR="00F333D4" w:rsidRPr="00064869">
        <w:rPr>
          <w:rFonts w:cstheme="minorHAnsi"/>
          <w:b/>
          <w:lang w:val="da-DK"/>
        </w:rPr>
        <w:t xml:space="preserve"> </w:t>
      </w:r>
      <w:r w:rsidR="00243CD3" w:rsidRPr="00064869">
        <w:rPr>
          <w:rFonts w:cstheme="minorHAnsi"/>
          <w:b/>
          <w:lang w:val="da-DK"/>
        </w:rPr>
        <w:t>mineraluld</w:t>
      </w:r>
      <w:r w:rsidR="00F333D4" w:rsidRPr="00064869">
        <w:rPr>
          <w:rFonts w:cstheme="minorHAnsi"/>
          <w:b/>
          <w:lang w:val="da-DK"/>
        </w:rPr>
        <w:t xml:space="preserve"> i synlig</w:t>
      </w:r>
      <w:r w:rsidR="009D626F" w:rsidRPr="00064869">
        <w:rPr>
          <w:rFonts w:cstheme="minorHAnsi"/>
          <w:b/>
          <w:lang w:val="da-DK"/>
        </w:rPr>
        <w:t xml:space="preserve">t T24 </w:t>
      </w:r>
      <w:r w:rsidR="003F1910" w:rsidRPr="00064869">
        <w:rPr>
          <w:rFonts w:cstheme="minorHAnsi"/>
          <w:b/>
          <w:lang w:val="da-DK"/>
        </w:rPr>
        <w:t>A</w:t>
      </w:r>
      <w:r w:rsidR="00FE6E3E" w:rsidRPr="00064869">
        <w:rPr>
          <w:rFonts w:cstheme="minorHAnsi"/>
          <w:b/>
          <w:lang w:val="da-DK"/>
        </w:rPr>
        <w:t xml:space="preserve"> </w:t>
      </w:r>
      <w:r w:rsidR="00C7267D">
        <w:rPr>
          <w:rFonts w:cstheme="minorHAnsi"/>
          <w:b/>
          <w:lang w:val="da-DK"/>
        </w:rPr>
        <w:t xml:space="preserve">ECR </w:t>
      </w:r>
      <w:r w:rsidR="00FE6E3E" w:rsidRPr="00064869">
        <w:rPr>
          <w:rFonts w:cstheme="minorHAnsi"/>
          <w:b/>
          <w:lang w:val="da-DK"/>
        </w:rPr>
        <w:t>skinnesystem</w:t>
      </w:r>
    </w:p>
    <w:p w14:paraId="75514FF3" w14:textId="77777777" w:rsidR="0077203D" w:rsidRPr="007E6F3C" w:rsidRDefault="0020062A" w:rsidP="003F728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003F7284" w:rsidRPr="00064869">
        <w:rPr>
          <w:rFonts w:cstheme="minorHAnsi"/>
          <w:lang w:val="da-DK"/>
        </w:rPr>
        <w:t>Bips B2.350 basisbeskrivelse – lofter.</w:t>
      </w:r>
      <w:r w:rsidR="003F7284" w:rsidRPr="007E6F3C">
        <w:rPr>
          <w:rFonts w:cstheme="minorHAnsi"/>
          <w:lang w:val="da-DK"/>
        </w:rPr>
        <w:br/>
      </w:r>
      <w:r w:rsidR="003F7284" w:rsidRPr="007E6F3C">
        <w:rPr>
          <w:rFonts w:cstheme="minorHAnsi"/>
          <w:lang w:val="da-DK"/>
        </w:rPr>
        <w:tab/>
      </w:r>
      <w:r w:rsidR="003F7284" w:rsidRPr="007E6F3C">
        <w:rPr>
          <w:rFonts w:cstheme="minorHAnsi"/>
          <w:lang w:val="da-DK"/>
        </w:rPr>
        <w:tab/>
        <w:t>Er sammen med denne projektspecifikke beskrivelse gældende for arbejdet.</w:t>
      </w:r>
      <w:r w:rsidR="00577914" w:rsidRPr="007E6F3C">
        <w:rPr>
          <w:rFonts w:cstheme="minorHAnsi"/>
          <w:lang w:val="da-DK"/>
        </w:rPr>
        <w:br/>
      </w:r>
      <w:r w:rsidR="00577914" w:rsidRPr="007E6F3C">
        <w:rPr>
          <w:rFonts w:cstheme="minorHAnsi"/>
          <w:lang w:val="da-DK"/>
        </w:rPr>
        <w:tab/>
      </w:r>
      <w:r w:rsidR="00577914" w:rsidRPr="007E6F3C">
        <w:rPr>
          <w:rFonts w:cstheme="minorHAnsi"/>
          <w:lang w:val="da-DK"/>
        </w:rPr>
        <w:tab/>
        <w:t>Gældende udgave jf. BSB pkt. 1.4.1.</w:t>
      </w:r>
    </w:p>
    <w:p w14:paraId="4B750F18" w14:textId="77777777" w:rsidR="00F333D4" w:rsidRPr="007E6F3C" w:rsidRDefault="00577914" w:rsidP="003F7284">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00B84E00" w:rsidRPr="007E6F3C">
        <w:rPr>
          <w:rFonts w:cstheme="minorHAnsi"/>
          <w:lang w:val="da-DK"/>
        </w:rPr>
        <w:tab/>
      </w:r>
      <w:r w:rsidR="00F333D4" w:rsidRPr="00064869">
        <w:rPr>
          <w:rFonts w:cstheme="minorHAnsi"/>
          <w:lang w:val="da-DK"/>
        </w:rPr>
        <w:t xml:space="preserve">Levering og montering af nedhængt systemloft af </w:t>
      </w:r>
      <w:r w:rsidR="00243CD3" w:rsidRPr="00064869">
        <w:rPr>
          <w:rFonts w:cstheme="minorHAnsi"/>
          <w:lang w:val="da-DK"/>
        </w:rPr>
        <w:t>mineraluld</w:t>
      </w:r>
      <w:r w:rsidR="00F333D4" w:rsidRPr="00064869">
        <w:rPr>
          <w:rFonts w:cstheme="minorHAnsi"/>
          <w:lang w:val="da-DK"/>
        </w:rPr>
        <w:t xml:space="preserve">. </w:t>
      </w:r>
    </w:p>
    <w:p w14:paraId="64D0E242" w14:textId="77777777" w:rsidR="00577914" w:rsidRPr="007E6F3C" w:rsidRDefault="00577914" w:rsidP="00F333D4">
      <w:pPr>
        <w:spacing w:line="240" w:lineRule="auto"/>
        <w:ind w:left="720" w:firstLine="720"/>
        <w:rPr>
          <w:rFonts w:cstheme="minorHAnsi"/>
          <w:lang w:val="da-DK"/>
        </w:rPr>
      </w:pPr>
      <w:r w:rsidRPr="007E6F3C">
        <w:rPr>
          <w:rFonts w:cstheme="minorHAnsi"/>
          <w:lang w:val="da-DK"/>
        </w:rPr>
        <w:tab/>
        <w:t xml:space="preserve">- </w:t>
      </w:r>
      <w:r w:rsidR="00F333D4" w:rsidRPr="007E6F3C">
        <w:rPr>
          <w:rFonts w:cstheme="minorHAnsi"/>
          <w:lang w:val="da-DK"/>
        </w:rPr>
        <w:t xml:space="preserve">inkl. </w:t>
      </w:r>
      <w:r w:rsidRPr="007E6F3C">
        <w:rPr>
          <w:rFonts w:cstheme="minorHAnsi"/>
          <w:lang w:val="da-DK"/>
        </w:rPr>
        <w:t>afslutning mod øvrige bygning</w:t>
      </w:r>
      <w:r w:rsidR="00B84E00" w:rsidRPr="007E6F3C">
        <w:rPr>
          <w:rFonts w:cstheme="minorHAnsi"/>
          <w:lang w:val="da-DK"/>
        </w:rPr>
        <w:t>sdele</w:t>
      </w:r>
      <w:r w:rsidR="00B84E00" w:rsidRPr="007E6F3C">
        <w:rPr>
          <w:rFonts w:cstheme="minorHAnsi"/>
          <w:lang w:val="da-DK"/>
        </w:rPr>
        <w:br/>
      </w:r>
      <w:r w:rsidR="00B84E00" w:rsidRPr="007E6F3C">
        <w:rPr>
          <w:rFonts w:cstheme="minorHAnsi"/>
          <w:lang w:val="da-DK"/>
        </w:rPr>
        <w:tab/>
      </w:r>
      <w:r w:rsidR="00B84E00" w:rsidRPr="007E6F3C">
        <w:rPr>
          <w:rFonts w:cstheme="minorHAnsi"/>
          <w:lang w:val="da-DK"/>
        </w:rPr>
        <w:tab/>
        <w:t xml:space="preserve">- </w:t>
      </w:r>
      <w:r w:rsidR="00F333D4" w:rsidRPr="007E6F3C">
        <w:rPr>
          <w:rFonts w:cstheme="minorHAnsi"/>
          <w:lang w:val="da-DK"/>
        </w:rPr>
        <w:t xml:space="preserve">Inkl. </w:t>
      </w:r>
      <w:r w:rsidR="00B84E00" w:rsidRPr="007E6F3C">
        <w:rPr>
          <w:rFonts w:cstheme="minorHAnsi"/>
          <w:lang w:val="da-DK"/>
        </w:rPr>
        <w:t>udskæringer i loft til</w:t>
      </w:r>
      <w:r w:rsidRPr="007E6F3C">
        <w:rPr>
          <w:rFonts w:cstheme="minorHAnsi"/>
          <w:lang w:val="da-DK"/>
        </w:rPr>
        <w:t xml:space="preserve"> installationer m.v.</w:t>
      </w:r>
    </w:p>
    <w:p w14:paraId="3C84F650" w14:textId="77777777" w:rsidR="00577914" w:rsidRPr="007E6F3C" w:rsidRDefault="00577914" w:rsidP="003F7284">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53EA29F6" w14:textId="77777777" w:rsidR="00577914" w:rsidRPr="007E6F3C" w:rsidRDefault="00577914" w:rsidP="003F7284">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5958A678" w14:textId="77777777" w:rsidR="00577914" w:rsidRPr="007E6F3C" w:rsidRDefault="00577914" w:rsidP="00F333D4">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38F73D35" w14:textId="77777777" w:rsidR="00F333D4" w:rsidRPr="007E6F3C" w:rsidRDefault="00F333D4" w:rsidP="00F333D4">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7FF3FE81"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Sprinklere</w:t>
      </w:r>
    </w:p>
    <w:p w14:paraId="4E779C6A"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w:t>
      </w:r>
      <w:r w:rsidR="00FE6E3E" w:rsidRPr="007E6F3C">
        <w:rPr>
          <w:rFonts w:cstheme="minorHAnsi"/>
          <w:lang w:val="da-DK"/>
        </w:rPr>
        <w:t>r</w:t>
      </w:r>
      <w:r w:rsidRPr="007E6F3C">
        <w:rPr>
          <w:rFonts w:cstheme="minorHAnsi"/>
          <w:lang w:val="da-DK"/>
        </w:rPr>
        <w:t>andmeldere og varslingshøjtalere</w:t>
      </w:r>
    </w:p>
    <w:p w14:paraId="5DB86A98"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Belysningsarmaturer og pir</w:t>
      </w:r>
      <w:r w:rsidR="00B66FC4" w:rsidRPr="007E6F3C">
        <w:rPr>
          <w:rFonts w:cstheme="minorHAnsi"/>
          <w:lang w:val="da-DK"/>
        </w:rPr>
        <w:t>-</w:t>
      </w:r>
      <w:r w:rsidRPr="007E6F3C">
        <w:rPr>
          <w:rFonts w:cstheme="minorHAnsi"/>
          <w:lang w:val="da-DK"/>
        </w:rPr>
        <w:t>følere</w:t>
      </w:r>
    </w:p>
    <w:p w14:paraId="06DE2C21" w14:textId="77777777" w:rsidR="00577914" w:rsidRPr="007E6F3C" w:rsidRDefault="00577914" w:rsidP="00F333D4">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144F987A" w14:textId="77777777" w:rsidR="00F333D4" w:rsidRPr="00DD5676" w:rsidRDefault="00F333D4" w:rsidP="00F333D4">
      <w:pPr>
        <w:spacing w:after="0" w:line="240" w:lineRule="auto"/>
        <w:rPr>
          <w:rFonts w:cstheme="minorHAnsi"/>
          <w:color w:val="4F81BD" w:themeColor="accent1"/>
          <w:lang w:val="da-DK"/>
        </w:rPr>
      </w:pPr>
      <w:r w:rsidRPr="007E6F3C">
        <w:rPr>
          <w:rFonts w:cstheme="minorHAnsi"/>
          <w:b/>
          <w:lang w:val="da-DK"/>
        </w:rPr>
        <w:tab/>
      </w:r>
      <w:r w:rsidRPr="007E6F3C">
        <w:rPr>
          <w:rFonts w:cstheme="minorHAnsi"/>
          <w:b/>
          <w:lang w:val="da-DK"/>
        </w:rPr>
        <w:tab/>
      </w:r>
      <w:r w:rsidRPr="00064869">
        <w:rPr>
          <w:rFonts w:cstheme="minorHAnsi"/>
          <w:lang w:val="da-DK"/>
        </w:rPr>
        <w:t>Der henvises generelt til loftplader iht. dokumentliste.</w:t>
      </w:r>
      <w:r w:rsidRPr="00DD5676">
        <w:rPr>
          <w:rFonts w:cstheme="minorHAnsi"/>
          <w:color w:val="4F81BD" w:themeColor="accent1"/>
          <w:lang w:val="da-DK"/>
        </w:rPr>
        <w:t xml:space="preserve"> </w:t>
      </w:r>
    </w:p>
    <w:p w14:paraId="4C99336C" w14:textId="77777777" w:rsidR="00F333D4" w:rsidRPr="007E6F3C" w:rsidRDefault="00F333D4" w:rsidP="00F333D4">
      <w:pPr>
        <w:spacing w:after="0" w:line="240" w:lineRule="auto"/>
        <w:rPr>
          <w:rFonts w:cstheme="minorHAnsi"/>
          <w:lang w:val="da-DK"/>
        </w:rPr>
      </w:pPr>
    </w:p>
    <w:p w14:paraId="2C568B6E" w14:textId="77777777" w:rsidR="00577914" w:rsidRPr="007E6F3C" w:rsidRDefault="00BB3214" w:rsidP="00F333D4">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w:t>
      </w:r>
      <w:r w:rsidR="00577914" w:rsidRPr="007E6F3C">
        <w:rPr>
          <w:rFonts w:cstheme="minorHAnsi"/>
          <w:b/>
          <w:lang w:val="da-DK"/>
        </w:rPr>
        <w:t>isning</w:t>
      </w:r>
    </w:p>
    <w:p w14:paraId="0F2FC298" w14:textId="77777777" w:rsidR="00F333D4" w:rsidRPr="007E6F3C" w:rsidRDefault="00F333D4" w:rsidP="00F333D4">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36490D92"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2B9A7767"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5FE36A55" w14:textId="77777777" w:rsidR="00F333D4" w:rsidRPr="007E6F3C" w:rsidRDefault="00F333D4" w:rsidP="00F333D4">
      <w:pPr>
        <w:spacing w:after="0" w:line="240" w:lineRule="auto"/>
        <w:rPr>
          <w:rFonts w:cstheme="minorHAnsi"/>
          <w:lang w:val="da-DK"/>
        </w:rPr>
      </w:pPr>
    </w:p>
    <w:p w14:paraId="32731665" w14:textId="77777777" w:rsidR="00577914" w:rsidRPr="007E6F3C" w:rsidRDefault="00577914" w:rsidP="00577914">
      <w:pPr>
        <w:spacing w:line="240" w:lineRule="auto"/>
        <w:ind w:left="1440" w:hanging="1440"/>
        <w:rPr>
          <w:rFonts w:cstheme="minorHAnsi"/>
          <w:lang w:val="da-DK"/>
        </w:rPr>
      </w:pPr>
      <w:r w:rsidRPr="007E6F3C">
        <w:rPr>
          <w:rFonts w:cstheme="minorHAnsi"/>
          <w:b/>
          <w:lang w:val="da-DK"/>
        </w:rPr>
        <w:lastRenderedPageBreak/>
        <w:t>4.5</w:t>
      </w:r>
      <w:r w:rsidRPr="007E6F3C">
        <w:rPr>
          <w:rFonts w:cstheme="minorHAnsi"/>
          <w:b/>
          <w:lang w:val="da-DK"/>
        </w:rPr>
        <w:tab/>
        <w:t>Koordinering</w:t>
      </w:r>
      <w:r w:rsidRPr="007E6F3C">
        <w:rPr>
          <w:rFonts w:cstheme="minorHAnsi"/>
          <w:lang w:val="da-DK"/>
        </w:rPr>
        <w:br/>
      </w:r>
      <w:r w:rsidRPr="00064869">
        <w:rPr>
          <w:rFonts w:cstheme="minorHAnsi"/>
          <w:lang w:val="da-DK"/>
        </w:rPr>
        <w:t>Der skal koo</w:t>
      </w:r>
      <w:r w:rsidR="007676BA" w:rsidRPr="00064869">
        <w:rPr>
          <w:rFonts w:cstheme="minorHAnsi"/>
          <w:lang w:val="da-DK"/>
        </w:rPr>
        <w:t xml:space="preserve">rdineres med arbejder, som i henhold til </w:t>
      </w:r>
      <w:r w:rsidRPr="00064869">
        <w:rPr>
          <w:rFonts w:cstheme="minorHAnsi"/>
          <w:lang w:val="da-DK"/>
        </w:rPr>
        <w:t>tidsplanen ligger forud for, samtidig med og efter arbejdet. I øvrigt henvises</w:t>
      </w:r>
      <w:r w:rsidR="00BA0A31" w:rsidRPr="00064869">
        <w:rPr>
          <w:rFonts w:cstheme="minorHAnsi"/>
          <w:lang w:val="da-DK"/>
        </w:rPr>
        <w:t xml:space="preserve"> der</w:t>
      </w:r>
      <w:r w:rsidRPr="00064869">
        <w:rPr>
          <w:rFonts w:cstheme="minorHAnsi"/>
          <w:lang w:val="da-DK"/>
        </w:rPr>
        <w:t xml:space="preserve"> til indhold i møderække</w:t>
      </w:r>
      <w:r w:rsidR="00BA0A31" w:rsidRPr="00064869">
        <w:rPr>
          <w:rFonts w:cstheme="minorHAnsi"/>
          <w:lang w:val="da-DK"/>
        </w:rPr>
        <w:t>n</w:t>
      </w:r>
      <w:r w:rsidRPr="00064869">
        <w:rPr>
          <w:rFonts w:cstheme="minorHAnsi"/>
          <w:lang w:val="da-DK"/>
        </w:rPr>
        <w:t xml:space="preserve"> næv</w:t>
      </w:r>
      <w:r w:rsidR="007676BA" w:rsidRPr="00064869">
        <w:rPr>
          <w:rFonts w:cstheme="minorHAnsi"/>
          <w:lang w:val="da-DK"/>
        </w:rPr>
        <w:t>nt under pkt. Kvalitetssty</w:t>
      </w:r>
      <w:r w:rsidR="000D1642" w:rsidRPr="00064869">
        <w:rPr>
          <w:rFonts w:cstheme="minorHAnsi"/>
          <w:lang w:val="da-DK"/>
        </w:rPr>
        <w:t>ring</w:t>
      </w:r>
      <w:r w:rsidRPr="00064869">
        <w:rPr>
          <w:rFonts w:cstheme="minorHAnsi"/>
          <w:lang w:val="da-DK"/>
        </w:rPr>
        <w:t xml:space="preserve"> i BSB</w:t>
      </w:r>
      <w:r w:rsidR="000D1642" w:rsidRPr="00064869">
        <w:rPr>
          <w:rFonts w:cstheme="minorHAnsi"/>
          <w:lang w:val="da-DK"/>
        </w:rPr>
        <w:t>,</w:t>
      </w:r>
      <w:r w:rsidRPr="00064869">
        <w:rPr>
          <w:rFonts w:cstheme="minorHAnsi"/>
          <w:lang w:val="da-DK"/>
        </w:rPr>
        <w:t xml:space="preserve"> der skal koordineres med installationsfag omkring installationsemner i lofter jf. pkt. Udførelse.</w:t>
      </w:r>
    </w:p>
    <w:p w14:paraId="042F0087" w14:textId="77777777" w:rsidR="00577914" w:rsidRPr="007E6F3C" w:rsidRDefault="00577914" w:rsidP="00577914">
      <w:pPr>
        <w:spacing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1A33FABC" w14:textId="77777777" w:rsidR="00577914" w:rsidRPr="00064869" w:rsidRDefault="00577914" w:rsidP="00577914">
      <w:pPr>
        <w:spacing w:line="240" w:lineRule="auto"/>
        <w:ind w:left="1440" w:hanging="1440"/>
        <w:rPr>
          <w:rFonts w:cstheme="minorHAnsi"/>
          <w:lang w:val="da-DK"/>
        </w:rPr>
      </w:pPr>
      <w:r w:rsidRPr="007E6F3C">
        <w:rPr>
          <w:rFonts w:cstheme="minorHAnsi"/>
          <w:b/>
          <w:lang w:val="da-DK"/>
        </w:rPr>
        <w:t>4.7</w:t>
      </w:r>
      <w:r w:rsidRPr="007E6F3C">
        <w:rPr>
          <w:rFonts w:cstheme="minorHAnsi"/>
          <w:b/>
          <w:lang w:val="da-DK"/>
        </w:rPr>
        <w:tab/>
        <w:t>Projektering</w:t>
      </w:r>
      <w:r w:rsidRPr="007E6F3C">
        <w:rPr>
          <w:rFonts w:cstheme="minorHAnsi"/>
          <w:lang w:val="da-DK"/>
        </w:rPr>
        <w:br/>
      </w:r>
      <w:r w:rsidRPr="00064869">
        <w:rPr>
          <w:rFonts w:cstheme="minorHAnsi"/>
          <w:lang w:val="da-DK"/>
        </w:rPr>
        <w:t xml:space="preserve">Denne entreprise skal i samråd med </w:t>
      </w:r>
      <w:r w:rsidR="00BA0A31" w:rsidRPr="00064869">
        <w:rPr>
          <w:rFonts w:cstheme="minorHAnsi"/>
          <w:lang w:val="da-DK"/>
        </w:rPr>
        <w:t xml:space="preserve">den </w:t>
      </w:r>
      <w:r w:rsidRPr="00064869">
        <w:rPr>
          <w:rFonts w:cstheme="minorHAnsi"/>
          <w:lang w:val="da-DK"/>
        </w:rPr>
        <w:t xml:space="preserve">valgte loftleverandør, eller tilsvarende, definere og mængdeberegne alle komponenter og fastgørelsesmidler til sammenføjning, udførelse af </w:t>
      </w:r>
      <w:proofErr w:type="spellStart"/>
      <w:r w:rsidRPr="00064869">
        <w:rPr>
          <w:rFonts w:cstheme="minorHAnsi"/>
          <w:lang w:val="da-DK"/>
        </w:rPr>
        <w:t>nedstropning</w:t>
      </w:r>
      <w:proofErr w:type="spellEnd"/>
      <w:r w:rsidRPr="00064869">
        <w:rPr>
          <w:rFonts w:cstheme="minorHAnsi"/>
          <w:lang w:val="da-DK"/>
        </w:rPr>
        <w:t xml:space="preserve"> og fastgørelse af lofterne. Optælling af huller i varie</w:t>
      </w:r>
      <w:r w:rsidR="00230665" w:rsidRPr="00064869">
        <w:rPr>
          <w:rFonts w:cstheme="minorHAnsi"/>
          <w:lang w:val="da-DK"/>
        </w:rPr>
        <w:t>rende størrelse</w:t>
      </w:r>
      <w:r w:rsidRPr="00064869">
        <w:rPr>
          <w:rFonts w:cstheme="minorHAnsi"/>
          <w:lang w:val="da-DK"/>
        </w:rPr>
        <w:t xml:space="preserve"> til montering af </w:t>
      </w:r>
      <w:r w:rsidR="001944B8" w:rsidRPr="00064869">
        <w:rPr>
          <w:rFonts w:cstheme="minorHAnsi"/>
          <w:lang w:val="da-DK"/>
        </w:rPr>
        <w:t xml:space="preserve">lamper </w:t>
      </w:r>
      <w:r w:rsidRPr="00064869">
        <w:rPr>
          <w:rFonts w:cstheme="minorHAnsi"/>
          <w:lang w:val="da-DK"/>
        </w:rPr>
        <w:t>og and</w:t>
      </w:r>
      <w:r w:rsidR="00230665" w:rsidRPr="00064869">
        <w:rPr>
          <w:rFonts w:cstheme="minorHAnsi"/>
          <w:lang w:val="da-DK"/>
        </w:rPr>
        <w:t>r</w:t>
      </w:r>
      <w:r w:rsidRPr="00064869">
        <w:rPr>
          <w:rFonts w:cstheme="minorHAnsi"/>
          <w:lang w:val="da-DK"/>
        </w:rPr>
        <w:t>e installationsgenstande i loft påhviler denne entreprise.</w:t>
      </w:r>
    </w:p>
    <w:p w14:paraId="5726C0E8" w14:textId="77777777" w:rsidR="0079233C" w:rsidRPr="007E6F3C" w:rsidRDefault="00DB0503" w:rsidP="006C4CAB">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04C3707B" w14:textId="77777777" w:rsidR="00D67BDF" w:rsidRPr="00DD5676" w:rsidRDefault="00D67BDF" w:rsidP="006C4CAB">
      <w:pPr>
        <w:spacing w:after="0" w:line="240" w:lineRule="auto"/>
        <w:ind w:left="1440" w:hanging="1440"/>
        <w:rPr>
          <w:rFonts w:cstheme="minorHAnsi"/>
          <w:color w:val="4F81BD" w:themeColor="accent1"/>
          <w:lang w:val="da-DK"/>
        </w:rPr>
      </w:pPr>
      <w:r w:rsidRPr="007E6F3C">
        <w:rPr>
          <w:rFonts w:cstheme="minorHAnsi"/>
          <w:b/>
          <w:lang w:val="da-DK"/>
        </w:rPr>
        <w:tab/>
      </w:r>
      <w:r w:rsidR="00DF41EF" w:rsidRPr="00064869">
        <w:rPr>
          <w:rFonts w:cstheme="minorHAnsi"/>
          <w:lang w:val="da-DK"/>
        </w:rPr>
        <w:t>Før i</w:t>
      </w:r>
      <w:r w:rsidR="006C4CAB" w:rsidRPr="00064869">
        <w:rPr>
          <w:rFonts w:cstheme="minorHAnsi"/>
          <w:lang w:val="da-DK"/>
        </w:rPr>
        <w:t>gangsætning af lofter, skal entreprenøren kontrollere, at forudsætningerne for konditionsmæssig udførelse er til stede, hvis dette ikke er tilfældet skal der straks rettes henvendelse til byggeledelsen.</w:t>
      </w:r>
      <w:r w:rsidR="006C4CAB" w:rsidRPr="00DD5676">
        <w:rPr>
          <w:rFonts w:cstheme="minorHAnsi"/>
          <w:color w:val="4F81BD" w:themeColor="accent1"/>
          <w:lang w:val="da-DK"/>
        </w:rPr>
        <w:t xml:space="preserve"> </w:t>
      </w:r>
    </w:p>
    <w:p w14:paraId="58BEDD3F" w14:textId="77777777" w:rsidR="006C4CAB" w:rsidRPr="007E6F3C" w:rsidRDefault="006C4CAB" w:rsidP="006C4CAB">
      <w:pPr>
        <w:spacing w:after="0" w:line="240" w:lineRule="auto"/>
        <w:ind w:left="1440" w:hanging="1440"/>
        <w:rPr>
          <w:rFonts w:cstheme="minorHAnsi"/>
          <w:lang w:val="da-DK"/>
        </w:rPr>
      </w:pPr>
    </w:p>
    <w:p w14:paraId="2D3AAD6D" w14:textId="77777777" w:rsidR="00FA2455" w:rsidRPr="007E6F3C" w:rsidRDefault="00DB0503" w:rsidP="00FA245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3F1C0BE2" w14:textId="77777777" w:rsidR="00FA2455" w:rsidRPr="00064869" w:rsidRDefault="00FA2455" w:rsidP="00CE0C29">
      <w:pPr>
        <w:spacing w:after="0"/>
        <w:rPr>
          <w:rFonts w:cstheme="minorHAnsi"/>
          <w:lang w:val="da-DK"/>
        </w:rPr>
      </w:pPr>
      <w:r w:rsidRPr="007E6F3C">
        <w:rPr>
          <w:rFonts w:cstheme="minorHAnsi"/>
          <w:b/>
          <w:lang w:val="da-DK"/>
        </w:rPr>
        <w:tab/>
      </w:r>
      <w:r w:rsidRPr="007E6F3C">
        <w:rPr>
          <w:rFonts w:cstheme="minorHAnsi"/>
          <w:b/>
          <w:lang w:val="da-DK"/>
        </w:rPr>
        <w:tab/>
      </w:r>
      <w:r w:rsidRPr="00064869">
        <w:rPr>
          <w:rFonts w:cstheme="minorHAnsi"/>
          <w:lang w:val="da-DK"/>
        </w:rPr>
        <w:t>Loftet skal opfylde følgende klassifikationer:</w:t>
      </w:r>
    </w:p>
    <w:p w14:paraId="3200BC69" w14:textId="7E611AFC" w:rsidR="004E1D40" w:rsidRPr="00064869" w:rsidRDefault="00243CD3" w:rsidP="00FA2455">
      <w:pPr>
        <w:tabs>
          <w:tab w:val="right" w:pos="9360"/>
        </w:tabs>
        <w:spacing w:after="0" w:line="240" w:lineRule="auto"/>
        <w:ind w:left="1440"/>
        <w:rPr>
          <w:rFonts w:cstheme="minorHAnsi"/>
          <w:lang w:val="da-DK"/>
        </w:rPr>
      </w:pPr>
      <w:r w:rsidRPr="00064869">
        <w:rPr>
          <w:rFonts w:cstheme="minorHAnsi"/>
          <w:lang w:val="da-DK"/>
        </w:rPr>
        <w:t>Mineraluld</w:t>
      </w:r>
      <w:r w:rsidR="007E371A" w:rsidRPr="00064869">
        <w:rPr>
          <w:rFonts w:cstheme="minorHAnsi"/>
          <w:lang w:val="da-DK"/>
        </w:rPr>
        <w:t>s</w:t>
      </w:r>
      <w:r w:rsidR="0083439B" w:rsidRPr="00064869">
        <w:rPr>
          <w:rFonts w:cstheme="minorHAnsi"/>
          <w:lang w:val="da-DK"/>
        </w:rPr>
        <w:t>plade</w:t>
      </w:r>
      <w:r w:rsidR="00FA2455" w:rsidRPr="00064869">
        <w:rPr>
          <w:rFonts w:cstheme="minorHAnsi"/>
          <w:lang w:val="da-DK"/>
        </w:rPr>
        <w:t xml:space="preserve"> </w:t>
      </w:r>
      <w:r w:rsidR="0002400D" w:rsidRPr="00064869">
        <w:rPr>
          <w:rFonts w:cstheme="minorHAnsi"/>
          <w:lang w:val="da-DK"/>
        </w:rPr>
        <w:t>A</w:t>
      </w:r>
      <w:r w:rsidR="00150EFD" w:rsidRPr="00064869">
        <w:rPr>
          <w:rFonts w:cstheme="minorHAnsi"/>
          <w:lang w:val="da-DK"/>
        </w:rPr>
        <w:t>24</w:t>
      </w:r>
      <w:r w:rsidR="0083439B" w:rsidRPr="00064869">
        <w:rPr>
          <w:rFonts w:cstheme="minorHAnsi"/>
          <w:lang w:val="da-DK"/>
        </w:rPr>
        <w:t xml:space="preserve"> </w:t>
      </w:r>
      <w:r w:rsidR="00C7267D" w:rsidRPr="00C7267D">
        <w:rPr>
          <w:color w:val="4F81BD" w:themeColor="accent1"/>
          <w:lang w:val="da-DK"/>
        </w:rPr>
        <w:t>&lt;</w:t>
      </w:r>
      <w:r w:rsidR="00FF213B" w:rsidRPr="00C7267D">
        <w:rPr>
          <w:color w:val="4F81BD" w:themeColor="accent1"/>
          <w:lang w:val="da-DK"/>
        </w:rPr>
        <w:t>600x600x</w:t>
      </w:r>
      <w:r w:rsidR="001815C1" w:rsidRPr="00C7267D">
        <w:rPr>
          <w:color w:val="4F81BD" w:themeColor="accent1"/>
          <w:lang w:val="da-DK"/>
        </w:rPr>
        <w:t>40</w:t>
      </w:r>
      <w:r w:rsidR="00FF213B" w:rsidRPr="00C7267D">
        <w:rPr>
          <w:color w:val="4F81BD" w:themeColor="accent1"/>
          <w:lang w:val="da-DK"/>
        </w:rPr>
        <w:t xml:space="preserve"> mm</w:t>
      </w:r>
      <w:r w:rsidR="00C7267D" w:rsidRPr="00C7267D">
        <w:rPr>
          <w:color w:val="4F81BD" w:themeColor="accent1"/>
          <w:lang w:val="da-DK"/>
        </w:rPr>
        <w:t>&gt; / &lt;1200x600x40 mm&gt;</w:t>
      </w:r>
      <w:r w:rsidR="00FF213B" w:rsidRPr="00C7267D">
        <w:rPr>
          <w:color w:val="4F81BD" w:themeColor="accent1"/>
          <w:lang w:val="da-DK"/>
        </w:rPr>
        <w:t xml:space="preserve"> </w:t>
      </w:r>
      <w:r w:rsidR="0083439B" w:rsidRPr="00064869">
        <w:rPr>
          <w:rFonts w:cstheme="minorHAnsi"/>
          <w:lang w:val="da-DK"/>
        </w:rPr>
        <w:t>med</w:t>
      </w:r>
      <w:r w:rsidR="00FA2455" w:rsidRPr="00064869">
        <w:rPr>
          <w:rFonts w:cstheme="minorHAnsi"/>
          <w:lang w:val="da-DK"/>
        </w:rPr>
        <w:t xml:space="preserve"> </w:t>
      </w:r>
      <w:r w:rsidR="0002400D" w:rsidRPr="00064869">
        <w:rPr>
          <w:rFonts w:cstheme="minorHAnsi"/>
          <w:lang w:val="da-DK"/>
        </w:rPr>
        <w:t>synligt</w:t>
      </w:r>
      <w:r w:rsidR="00FA2455" w:rsidRPr="00064869">
        <w:rPr>
          <w:rFonts w:cstheme="minorHAnsi"/>
          <w:lang w:val="da-DK"/>
        </w:rPr>
        <w:t xml:space="preserve"> </w:t>
      </w:r>
      <w:r w:rsidR="00FF213B" w:rsidRPr="00064869">
        <w:rPr>
          <w:rFonts w:cstheme="minorHAnsi"/>
          <w:lang w:val="da-DK"/>
        </w:rPr>
        <w:t>T24</w:t>
      </w:r>
      <w:r w:rsidR="004E1D40" w:rsidRPr="00064869">
        <w:rPr>
          <w:rFonts w:cstheme="minorHAnsi"/>
          <w:lang w:val="da-DK"/>
        </w:rPr>
        <w:t xml:space="preserve"> A</w:t>
      </w:r>
      <w:r w:rsidR="00FF213B" w:rsidRPr="00064869">
        <w:rPr>
          <w:rFonts w:cstheme="minorHAnsi"/>
          <w:lang w:val="da-DK"/>
        </w:rPr>
        <w:t xml:space="preserve"> </w:t>
      </w:r>
      <w:r w:rsidR="00C7267D">
        <w:rPr>
          <w:rFonts w:cstheme="minorHAnsi"/>
          <w:lang w:val="da-DK"/>
        </w:rPr>
        <w:t xml:space="preserve">ECR </w:t>
      </w:r>
      <w:r w:rsidR="004E1D40" w:rsidRPr="00064869">
        <w:rPr>
          <w:rFonts w:cstheme="minorHAnsi"/>
          <w:lang w:val="da-DK"/>
        </w:rPr>
        <w:t>skinnesystem.</w:t>
      </w:r>
    </w:p>
    <w:p w14:paraId="6148E3C8" w14:textId="77777777" w:rsidR="00FA2455" w:rsidRPr="00DD5676" w:rsidRDefault="00FA2455" w:rsidP="00FA2455">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44574F1D" w14:textId="6532C523" w:rsidR="00243CD3" w:rsidRPr="00064869" w:rsidRDefault="00FA2455" w:rsidP="00021EFF">
      <w:pPr>
        <w:spacing w:after="0" w:line="240" w:lineRule="auto"/>
        <w:ind w:left="1440"/>
        <w:rPr>
          <w:rFonts w:cstheme="minorHAnsi"/>
          <w:lang w:val="da-DK"/>
        </w:rPr>
      </w:pPr>
      <w:r w:rsidRPr="00064869">
        <w:rPr>
          <w:rFonts w:cstheme="minorHAnsi"/>
          <w:lang w:val="da-DK"/>
        </w:rPr>
        <w:t xml:space="preserve">Alle frie loftplader </w:t>
      </w:r>
      <w:r w:rsidR="00AC7DE1" w:rsidRPr="00064869">
        <w:rPr>
          <w:rFonts w:cstheme="minorHAnsi"/>
          <w:lang w:val="da-DK"/>
        </w:rPr>
        <w:t>skal være</w:t>
      </w:r>
      <w:r w:rsidRPr="00064869">
        <w:rPr>
          <w:rFonts w:cstheme="minorHAnsi"/>
          <w:lang w:val="da-DK"/>
        </w:rPr>
        <w:t xml:space="preserve"> ful</w:t>
      </w:r>
      <w:r w:rsidR="0002400D" w:rsidRPr="00064869">
        <w:rPr>
          <w:rFonts w:cstheme="minorHAnsi"/>
          <w:lang w:val="da-DK"/>
        </w:rPr>
        <w:t xml:space="preserve">dt demonterbare, bestående af </w:t>
      </w:r>
      <w:r w:rsidR="001815C1">
        <w:rPr>
          <w:rFonts w:cstheme="minorHAnsi"/>
          <w:lang w:val="da-DK"/>
        </w:rPr>
        <w:t>40</w:t>
      </w:r>
      <w:r w:rsidRPr="00064869">
        <w:rPr>
          <w:rFonts w:cstheme="minorHAnsi"/>
          <w:lang w:val="da-DK"/>
        </w:rPr>
        <w:t xml:space="preserve"> mm </w:t>
      </w:r>
      <w:r w:rsidR="00243CD3" w:rsidRPr="00064869">
        <w:rPr>
          <w:rFonts w:cstheme="minorHAnsi"/>
          <w:lang w:val="da-DK"/>
        </w:rPr>
        <w:t>mineralulds</w:t>
      </w:r>
      <w:r w:rsidR="006C4CAB" w:rsidRPr="00064869">
        <w:rPr>
          <w:rFonts w:cstheme="minorHAnsi"/>
          <w:lang w:val="da-DK"/>
        </w:rPr>
        <w:t>plader</w:t>
      </w:r>
      <w:r w:rsidR="00243CD3" w:rsidRPr="00064869">
        <w:rPr>
          <w:rFonts w:cstheme="minorHAnsi"/>
          <w:lang w:val="da-DK"/>
        </w:rPr>
        <w:t xml:space="preserve"> indkapslet af en luft og vandtæt neutral folie. </w:t>
      </w:r>
    </w:p>
    <w:p w14:paraId="6482F51B" w14:textId="77777777" w:rsidR="00021EFF" w:rsidRPr="007E6F3C" w:rsidRDefault="00FA2455" w:rsidP="00021EFF">
      <w:pPr>
        <w:spacing w:after="0" w:line="240" w:lineRule="auto"/>
        <w:ind w:left="1440"/>
        <w:rPr>
          <w:rFonts w:eastAsia="Calibri" w:cstheme="minorHAnsi"/>
          <w:lang w:val="da-DK"/>
        </w:rPr>
      </w:pPr>
      <w:r w:rsidRPr="00064869">
        <w:rPr>
          <w:rFonts w:cstheme="minorHAnsi"/>
          <w:lang w:val="da-DK"/>
        </w:rPr>
        <w:t>Skårne</w:t>
      </w:r>
      <w:r w:rsidR="00B059AE" w:rsidRPr="00064869">
        <w:rPr>
          <w:rFonts w:cstheme="minorHAnsi"/>
          <w:lang w:val="da-DK"/>
        </w:rPr>
        <w:t xml:space="preserve"> og tildannede kanter skal</w:t>
      </w:r>
      <w:r w:rsidRPr="00064869">
        <w:rPr>
          <w:rFonts w:cstheme="minorHAnsi"/>
          <w:lang w:val="da-DK"/>
        </w:rPr>
        <w:t xml:space="preserve"> forsegles</w:t>
      </w:r>
      <w:r w:rsidR="00293E55" w:rsidRPr="00064869">
        <w:rPr>
          <w:rFonts w:cstheme="minorHAnsi"/>
          <w:lang w:val="da-DK"/>
        </w:rPr>
        <w:t xml:space="preserve"> med aluminiumsfolietape.</w:t>
      </w:r>
      <w:r w:rsidR="00293E55">
        <w:rPr>
          <w:rFonts w:eastAsia="Calibri" w:cstheme="minorHAnsi"/>
          <w:color w:val="4F81BD" w:themeColor="accent1"/>
          <w:lang w:val="da-DK"/>
        </w:rPr>
        <w:t xml:space="preserve"> </w:t>
      </w:r>
      <w:r w:rsidR="003C713D" w:rsidRPr="007E6F3C">
        <w:rPr>
          <w:rFonts w:eastAsia="Calibri" w:cstheme="minorHAnsi"/>
          <w:lang w:val="da-DK"/>
        </w:rPr>
        <w:br/>
      </w:r>
      <w:r w:rsidR="003C713D" w:rsidRPr="00122AF7">
        <w:rPr>
          <w:rFonts w:eastAsia="Calibri" w:cstheme="minorHAnsi"/>
          <w:b/>
          <w:lang w:val="da-DK"/>
        </w:rPr>
        <w:t>Nærmeste NCS-farve:</w:t>
      </w:r>
      <w:r w:rsidR="003C713D" w:rsidRPr="00122AF7">
        <w:rPr>
          <w:rFonts w:eastAsia="Calibri" w:cstheme="minorHAnsi"/>
          <w:lang w:val="da-DK"/>
        </w:rPr>
        <w:t xml:space="preserve"> </w:t>
      </w:r>
      <w:r w:rsidR="003C713D" w:rsidRPr="00064869">
        <w:rPr>
          <w:rFonts w:cstheme="minorHAnsi"/>
          <w:lang w:val="da-DK"/>
        </w:rPr>
        <w:t>NCS S-</w:t>
      </w:r>
      <w:r w:rsidR="00031597" w:rsidRPr="00064869">
        <w:rPr>
          <w:rFonts w:cstheme="minorHAnsi"/>
          <w:lang w:val="da-DK"/>
        </w:rPr>
        <w:t>0</w:t>
      </w:r>
      <w:r w:rsidR="006C4CAB" w:rsidRPr="00064869">
        <w:rPr>
          <w:rFonts w:cstheme="minorHAnsi"/>
          <w:lang w:val="da-DK"/>
        </w:rPr>
        <w:t>500</w:t>
      </w:r>
      <w:r w:rsidRPr="00064869">
        <w:rPr>
          <w:rFonts w:cstheme="minorHAnsi"/>
          <w:lang w:val="da-DK"/>
        </w:rPr>
        <w:t>-N.</w:t>
      </w:r>
      <w:r w:rsidR="00266A62" w:rsidRPr="007E6F3C">
        <w:rPr>
          <w:rFonts w:eastAsia="Calibri" w:cstheme="minorHAnsi"/>
          <w:lang w:val="da-DK"/>
        </w:rPr>
        <w:br/>
      </w:r>
      <w:r w:rsidR="00021EFF" w:rsidRPr="007E6F3C">
        <w:rPr>
          <w:rFonts w:eastAsia="Calibri" w:cstheme="minorHAnsi"/>
          <w:b/>
          <w:lang w:val="da-DK"/>
        </w:rPr>
        <w:t>Lysrefleksion:</w:t>
      </w:r>
      <w:r w:rsidR="00021EFF" w:rsidRPr="007E6F3C">
        <w:rPr>
          <w:rFonts w:eastAsia="Calibri" w:cstheme="minorHAnsi"/>
          <w:lang w:val="da-DK"/>
        </w:rPr>
        <w:t xml:space="preserve"> </w:t>
      </w:r>
      <w:r w:rsidR="00021EFF" w:rsidRPr="00064869">
        <w:rPr>
          <w:rFonts w:cstheme="minorHAnsi"/>
          <w:lang w:val="da-DK"/>
        </w:rPr>
        <w:t xml:space="preserve">Minimum </w:t>
      </w:r>
      <w:r w:rsidR="004C07B2" w:rsidRPr="00064869">
        <w:rPr>
          <w:rFonts w:cstheme="minorHAnsi"/>
          <w:lang w:val="da-DK"/>
        </w:rPr>
        <w:t>74</w:t>
      </w:r>
      <w:r w:rsidR="00021EFF" w:rsidRPr="00064869">
        <w:rPr>
          <w:rFonts w:cstheme="minorHAnsi"/>
          <w:lang w:val="da-DK"/>
        </w:rPr>
        <w:t xml:space="preserve"> %.</w:t>
      </w:r>
    </w:p>
    <w:p w14:paraId="0F020A64" w14:textId="5BEDA03E" w:rsidR="00021EFF" w:rsidRPr="00064869" w:rsidRDefault="00021EFF" w:rsidP="00021EFF">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00064869">
        <w:rPr>
          <w:rFonts w:cstheme="minorHAnsi"/>
          <w:lang w:val="da-DK"/>
        </w:rPr>
        <w:t>B-s1,d0</w:t>
      </w:r>
      <w:r w:rsidRPr="00064869">
        <w:rPr>
          <w:rFonts w:cstheme="minorHAnsi"/>
          <w:lang w:val="da-DK"/>
        </w:rPr>
        <w:t xml:space="preserve"> i henhold til ISO EN 13501-1</w:t>
      </w:r>
      <w:r w:rsidR="00DD5676" w:rsidRPr="00064869">
        <w:rPr>
          <w:rFonts w:cstheme="minorHAnsi"/>
          <w:lang w:val="da-DK"/>
        </w:rPr>
        <w:t>.</w:t>
      </w:r>
    </w:p>
    <w:p w14:paraId="5C556249" w14:textId="77777777" w:rsidR="003F1910" w:rsidRPr="00064869" w:rsidRDefault="003F1910" w:rsidP="004C07B2">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Skal kunne opfylde</w:t>
      </w:r>
      <w:r w:rsidRPr="00FD4D34">
        <w:rPr>
          <w:lang w:val="da-DK"/>
        </w:rPr>
        <w:t xml:space="preserve"> </w:t>
      </w:r>
      <w:r>
        <w:rPr>
          <w:lang w:val="da-DK"/>
        </w:rPr>
        <w:t>kravene for</w:t>
      </w:r>
      <w:r w:rsidR="00243CD3">
        <w:rPr>
          <w:lang w:val="da-DK"/>
        </w:rPr>
        <w:t xml:space="preserve"> </w:t>
      </w:r>
      <w:r w:rsidR="00243CD3" w:rsidRPr="00243CD3">
        <w:rPr>
          <w:lang w:val="da-DK"/>
        </w:rPr>
        <w:t xml:space="preserve">Mikrobiologisk klasse M1 til zone 4 (meget høj risiko) og er defineret af NF S 90-351:2013. </w:t>
      </w:r>
      <w:r w:rsidR="00243CD3" w:rsidRPr="00064869">
        <w:rPr>
          <w:lang w:val="da-DK"/>
        </w:rPr>
        <w:t xml:space="preserve">Testet med: - </w:t>
      </w:r>
      <w:proofErr w:type="spellStart"/>
      <w:r w:rsidR="00243CD3" w:rsidRPr="00064869">
        <w:rPr>
          <w:lang w:val="da-DK"/>
        </w:rPr>
        <w:t>Methicillin</w:t>
      </w:r>
      <w:proofErr w:type="spellEnd"/>
      <w:r w:rsidR="00243CD3" w:rsidRPr="00064869">
        <w:rPr>
          <w:lang w:val="da-DK"/>
        </w:rPr>
        <w:t xml:space="preserve"> </w:t>
      </w:r>
      <w:proofErr w:type="spellStart"/>
      <w:r w:rsidR="00243CD3" w:rsidRPr="00064869">
        <w:rPr>
          <w:lang w:val="da-DK"/>
        </w:rPr>
        <w:t>Resistant</w:t>
      </w:r>
      <w:proofErr w:type="spellEnd"/>
      <w:r w:rsidR="00243CD3" w:rsidRPr="00064869">
        <w:rPr>
          <w:lang w:val="da-DK"/>
        </w:rPr>
        <w:t xml:space="preserve"> </w:t>
      </w:r>
      <w:proofErr w:type="spellStart"/>
      <w:r w:rsidR="00243CD3" w:rsidRPr="00064869">
        <w:rPr>
          <w:lang w:val="da-DK"/>
        </w:rPr>
        <w:t>Staphylococcus</w:t>
      </w:r>
      <w:proofErr w:type="spellEnd"/>
      <w:r w:rsidR="00243CD3" w:rsidRPr="00064869">
        <w:rPr>
          <w:lang w:val="da-DK"/>
        </w:rPr>
        <w:t xml:space="preserve"> Aureus (MRSA) - </w:t>
      </w:r>
      <w:proofErr w:type="spellStart"/>
      <w:r w:rsidR="00243CD3" w:rsidRPr="00064869">
        <w:rPr>
          <w:lang w:val="da-DK"/>
        </w:rPr>
        <w:t>Candida</w:t>
      </w:r>
      <w:proofErr w:type="spellEnd"/>
      <w:r w:rsidR="00243CD3" w:rsidRPr="00064869">
        <w:rPr>
          <w:lang w:val="da-DK"/>
        </w:rPr>
        <w:t xml:space="preserve"> </w:t>
      </w:r>
      <w:proofErr w:type="spellStart"/>
      <w:r w:rsidR="00243CD3" w:rsidRPr="00064869">
        <w:rPr>
          <w:lang w:val="da-DK"/>
        </w:rPr>
        <w:t>Albicans</w:t>
      </w:r>
      <w:proofErr w:type="spellEnd"/>
      <w:r w:rsidR="00243CD3" w:rsidRPr="00064869">
        <w:rPr>
          <w:lang w:val="da-DK"/>
        </w:rPr>
        <w:t xml:space="preserve"> - Aspergillus </w:t>
      </w:r>
      <w:proofErr w:type="spellStart"/>
      <w:r w:rsidR="00243CD3" w:rsidRPr="00064869">
        <w:rPr>
          <w:lang w:val="da-DK"/>
        </w:rPr>
        <w:t>Brasiliensis</w:t>
      </w:r>
      <w:proofErr w:type="spellEnd"/>
    </w:p>
    <w:p w14:paraId="44F8DDE8" w14:textId="4F571FFF" w:rsidR="00064869" w:rsidRPr="00F55C09" w:rsidRDefault="003F1910" w:rsidP="00064869">
      <w:pPr>
        <w:spacing w:after="0" w:line="240" w:lineRule="auto"/>
        <w:ind w:left="1440"/>
        <w:rPr>
          <w:rFonts w:eastAsia="Calibri" w:cstheme="minorHAnsi"/>
          <w:lang w:val="da-DK"/>
        </w:rPr>
      </w:pPr>
      <w:r w:rsidRPr="00243CD3">
        <w:rPr>
          <w:rFonts w:eastAsia="Calibri" w:cstheme="minorHAnsi"/>
          <w:b/>
          <w:lang w:val="da-DK"/>
        </w:rPr>
        <w:t>ISO klasse:</w:t>
      </w:r>
      <w:r>
        <w:rPr>
          <w:rFonts w:eastAsia="Calibri" w:cstheme="minorHAnsi"/>
          <w:lang w:val="da-DK"/>
        </w:rPr>
        <w:t xml:space="preserve"> skal minimum være ISO klasse </w:t>
      </w:r>
      <w:r w:rsidR="00243CD3">
        <w:rPr>
          <w:rFonts w:eastAsia="Calibri" w:cstheme="minorHAnsi"/>
          <w:lang w:val="da-DK"/>
        </w:rPr>
        <w:t>2</w:t>
      </w:r>
      <w:r>
        <w:rPr>
          <w:rFonts w:eastAsia="Calibri" w:cstheme="minorHAnsi"/>
          <w:lang w:val="da-DK"/>
        </w:rPr>
        <w:t xml:space="preserve"> </w:t>
      </w:r>
      <w:r w:rsidR="00064869">
        <w:rPr>
          <w:rFonts w:eastAsia="Calibri" w:cstheme="minorHAnsi"/>
          <w:lang w:val="da-DK"/>
        </w:rPr>
        <w:t>for renrums klassificering</w:t>
      </w:r>
    </w:p>
    <w:p w14:paraId="256BDD90" w14:textId="77777777" w:rsidR="00243CD3" w:rsidRDefault="003F1910" w:rsidP="003F1910">
      <w:pPr>
        <w:spacing w:after="0" w:line="260" w:lineRule="exact"/>
        <w:ind w:left="1440"/>
        <w:rPr>
          <w:rFonts w:eastAsia="Calibri" w:cstheme="minorHAnsi"/>
          <w:b/>
          <w:lang w:val="da-DK"/>
        </w:rPr>
      </w:pPr>
      <w:r>
        <w:rPr>
          <w:rFonts w:eastAsia="Calibri" w:cstheme="minorHAnsi"/>
          <w:b/>
          <w:lang w:val="da-DK"/>
        </w:rPr>
        <w:t xml:space="preserve">Rengøring: </w:t>
      </w:r>
    </w:p>
    <w:p w14:paraId="5189A7A5" w14:textId="28F13C3C" w:rsidR="00064869" w:rsidRPr="00064869" w:rsidRDefault="00243CD3" w:rsidP="00064869">
      <w:pPr>
        <w:spacing w:after="0" w:line="260" w:lineRule="exact"/>
        <w:ind w:left="1440"/>
        <w:rPr>
          <w:lang w:val="da-DK"/>
        </w:rPr>
      </w:pPr>
      <w:r>
        <w:rPr>
          <w:lang w:val="da-DK"/>
        </w:rPr>
        <w:t>Skal kunne s</w:t>
      </w:r>
      <w:r w:rsidRPr="00243CD3">
        <w:rPr>
          <w:lang w:val="da-DK"/>
        </w:rPr>
        <w:t>tøvsugning</w:t>
      </w:r>
      <w:r>
        <w:rPr>
          <w:lang w:val="da-DK"/>
        </w:rPr>
        <w:t>, tørres af med en f</w:t>
      </w:r>
      <w:r w:rsidRPr="00243CD3">
        <w:rPr>
          <w:lang w:val="da-DK"/>
        </w:rPr>
        <w:t>ugtig klud - Damprens</w:t>
      </w:r>
      <w:r>
        <w:rPr>
          <w:lang w:val="da-DK"/>
        </w:rPr>
        <w:t>es</w:t>
      </w:r>
      <w:r w:rsidRPr="00243CD3">
        <w:rPr>
          <w:lang w:val="da-DK"/>
        </w:rPr>
        <w:t xml:space="preserve"> (dagligt) -</w:t>
      </w:r>
      <w:r>
        <w:rPr>
          <w:lang w:val="da-DK"/>
        </w:rPr>
        <w:t xml:space="preserve"> være</w:t>
      </w:r>
      <w:r w:rsidRPr="00243CD3">
        <w:rPr>
          <w:lang w:val="da-DK"/>
        </w:rPr>
        <w:t xml:space="preserve"> Modstandsdygtig overfor desinfektion ved hjælp Hydrogen Peroxid Damp, uden indvirkning på udluftningstid - Kemisk resistens: Tests </w:t>
      </w:r>
      <w:r>
        <w:rPr>
          <w:lang w:val="da-DK"/>
        </w:rPr>
        <w:t xml:space="preserve">skal være </w:t>
      </w:r>
      <w:r w:rsidRPr="00243CD3">
        <w:rPr>
          <w:lang w:val="da-DK"/>
        </w:rPr>
        <w:t xml:space="preserve">udført i henhold til ISO 2812-1 (“Bestemmelse af modstand mod væsker Del 1: Nedsænkning i andre væsker end vand”) og klassificeret i henhold til VDI 2083 Part 17. Resultatet </w:t>
      </w:r>
      <w:r>
        <w:rPr>
          <w:lang w:val="da-DK"/>
        </w:rPr>
        <w:t xml:space="preserve">skal være </w:t>
      </w:r>
      <w:r w:rsidRPr="00243CD3">
        <w:rPr>
          <w:lang w:val="da-DK"/>
        </w:rPr>
        <w:t xml:space="preserve">klassificeret som “perfekt” ved brug af følgende rengørings- og desinfektionsmidler: - Formalin (37%)/formaldehyd - Ammoniak (25%) - Hydrogenperoxid (30%) - Svovlsyre </w:t>
      </w:r>
      <w:r w:rsidRPr="00243CD3">
        <w:rPr>
          <w:lang w:val="da-DK"/>
        </w:rPr>
        <w:lastRenderedPageBreak/>
        <w:t xml:space="preserve">(5%) - </w:t>
      </w:r>
      <w:proofErr w:type="spellStart"/>
      <w:r w:rsidRPr="00243CD3">
        <w:rPr>
          <w:lang w:val="da-DK"/>
        </w:rPr>
        <w:t>Phosphorsyre</w:t>
      </w:r>
      <w:proofErr w:type="spellEnd"/>
      <w:r w:rsidRPr="00243CD3">
        <w:rPr>
          <w:lang w:val="da-DK"/>
        </w:rPr>
        <w:t xml:space="preserve"> (30%) - </w:t>
      </w:r>
      <w:proofErr w:type="spellStart"/>
      <w:r w:rsidRPr="00243CD3">
        <w:rPr>
          <w:lang w:val="da-DK"/>
        </w:rPr>
        <w:t>Peracetsyre</w:t>
      </w:r>
      <w:proofErr w:type="spellEnd"/>
      <w:r w:rsidRPr="00243CD3">
        <w:rPr>
          <w:lang w:val="da-DK"/>
        </w:rPr>
        <w:t xml:space="preserve"> (15%)/ </w:t>
      </w:r>
      <w:proofErr w:type="spellStart"/>
      <w:r w:rsidRPr="00243CD3">
        <w:rPr>
          <w:lang w:val="da-DK"/>
        </w:rPr>
        <w:t>Peroxyeddikesyre</w:t>
      </w:r>
      <w:proofErr w:type="spellEnd"/>
      <w:r w:rsidRPr="00243CD3">
        <w:rPr>
          <w:lang w:val="da-DK"/>
        </w:rPr>
        <w:t xml:space="preserve"> - Saltsyre (5%) - </w:t>
      </w:r>
      <w:proofErr w:type="spellStart"/>
      <w:r w:rsidRPr="00243CD3">
        <w:rPr>
          <w:lang w:val="da-DK"/>
        </w:rPr>
        <w:t>Isopropanol</w:t>
      </w:r>
      <w:proofErr w:type="spellEnd"/>
      <w:r w:rsidRPr="00243CD3">
        <w:rPr>
          <w:lang w:val="da-DK"/>
        </w:rPr>
        <w:t xml:space="preserve"> (100%) - Natriumhydroxid (5%) - </w:t>
      </w:r>
      <w:proofErr w:type="spellStart"/>
      <w:r w:rsidRPr="00243CD3">
        <w:rPr>
          <w:lang w:val="da-DK"/>
        </w:rPr>
        <w:t>Natriumhypoklorit</w:t>
      </w:r>
      <w:proofErr w:type="spellEnd"/>
      <w:r w:rsidRPr="00243CD3">
        <w:rPr>
          <w:lang w:val="da-DK"/>
        </w:rPr>
        <w:t xml:space="preserve"> (15%)</w:t>
      </w:r>
    </w:p>
    <w:p w14:paraId="78DF0F0E" w14:textId="1EE81377" w:rsidR="004C07B2" w:rsidRDefault="004C07B2" w:rsidP="003F1910">
      <w:pPr>
        <w:spacing w:after="0" w:line="260" w:lineRule="exact"/>
        <w:ind w:left="1440"/>
        <w:rPr>
          <w:lang w:val="da-DK"/>
        </w:rPr>
      </w:pPr>
      <w:r w:rsidRPr="004C07B2">
        <w:rPr>
          <w:b/>
          <w:lang w:val="da-DK"/>
        </w:rPr>
        <w:t>Overfladeholdbarhed</w:t>
      </w:r>
      <w:r>
        <w:rPr>
          <w:lang w:val="da-DK"/>
        </w:rPr>
        <w:t>:</w:t>
      </w:r>
      <w:r w:rsidRPr="004C07B2">
        <w:rPr>
          <w:lang w:val="da-DK"/>
        </w:rPr>
        <w:t xml:space="preserve"> Overfladens folie er forstærket og stærkt vandafvisende. Folien indeholder </w:t>
      </w:r>
      <w:proofErr w:type="spellStart"/>
      <w:r w:rsidRPr="004C07B2">
        <w:rPr>
          <w:lang w:val="da-DK"/>
        </w:rPr>
        <w:t>DMAc</w:t>
      </w:r>
      <w:proofErr w:type="spellEnd"/>
      <w:r w:rsidRPr="004C07B2">
        <w:rPr>
          <w:lang w:val="da-DK"/>
        </w:rPr>
        <w:t xml:space="preserve"> (CAS 127-19- 5) med en koncentration på ≥ 0,1w % og &lt; 1w %.</w:t>
      </w:r>
    </w:p>
    <w:p w14:paraId="2FC5B901" w14:textId="77777777" w:rsidR="00064869" w:rsidRDefault="00064869" w:rsidP="003F1910">
      <w:pPr>
        <w:spacing w:after="0" w:line="260" w:lineRule="exact"/>
        <w:ind w:left="1440"/>
        <w:rPr>
          <w:b/>
          <w:lang w:val="da-DK"/>
        </w:rPr>
      </w:pPr>
    </w:p>
    <w:p w14:paraId="77395472" w14:textId="07DDCCA6" w:rsidR="00610AA1" w:rsidRPr="00C47965" w:rsidRDefault="004C07B2" w:rsidP="00610AA1">
      <w:pPr>
        <w:spacing w:after="0" w:line="260" w:lineRule="exact"/>
        <w:ind w:left="1440"/>
        <w:rPr>
          <w:lang w:val="da-DK"/>
        </w:rPr>
      </w:pPr>
      <w:r w:rsidRPr="004C07B2">
        <w:rPr>
          <w:b/>
          <w:lang w:val="da-DK"/>
        </w:rPr>
        <w:t>Lufttryk</w:t>
      </w:r>
      <w:r>
        <w:rPr>
          <w:b/>
          <w:lang w:val="da-DK"/>
        </w:rPr>
        <w:t xml:space="preserve">: </w:t>
      </w:r>
      <w:r>
        <w:rPr>
          <w:lang w:val="da-DK"/>
        </w:rPr>
        <w:t>skal kunne</w:t>
      </w:r>
      <w:r w:rsidRPr="004C07B2">
        <w:rPr>
          <w:lang w:val="da-DK"/>
        </w:rPr>
        <w:t xml:space="preserve"> benyttes til lokaler, hvor der er behov for over- eller undertryk, for at forhindre spredning af bakterier. På grund af sin </w:t>
      </w:r>
      <w:proofErr w:type="spellStart"/>
      <w:r w:rsidRPr="004C07B2">
        <w:rPr>
          <w:lang w:val="da-DK"/>
        </w:rPr>
        <w:t>højtydende</w:t>
      </w:r>
      <w:proofErr w:type="spellEnd"/>
      <w:r w:rsidRPr="004C07B2">
        <w:rPr>
          <w:lang w:val="da-DK"/>
        </w:rPr>
        <w:t xml:space="preserve"> folie, kombineret med HDC</w:t>
      </w:r>
      <w:r w:rsidR="001815C1">
        <w:rPr>
          <w:lang w:val="da-DK"/>
        </w:rPr>
        <w:t>7</w:t>
      </w:r>
      <w:r w:rsidRPr="004C07B2">
        <w:rPr>
          <w:lang w:val="da-DK"/>
        </w:rPr>
        <w:t xml:space="preserve"> clips (8 clips pr. 600 x 600 mm plade), </w:t>
      </w:r>
      <w:proofErr w:type="spellStart"/>
      <w:r w:rsidRPr="004C07B2">
        <w:rPr>
          <w:lang w:val="da-DK"/>
        </w:rPr>
        <w:t>opnåes</w:t>
      </w:r>
      <w:proofErr w:type="spellEnd"/>
      <w:r w:rsidRPr="004C07B2">
        <w:rPr>
          <w:lang w:val="da-DK"/>
        </w:rPr>
        <w:t xml:space="preserve"> en luftlækage på mindre end 0,5 m³/h/ m²/ Pa for et trykområde på 5 til 40 Pa.</w:t>
      </w:r>
      <w:r w:rsidR="00610AA1" w:rsidRPr="00610AA1">
        <w:rPr>
          <w:lang w:val="da-DK"/>
        </w:rPr>
        <w:t xml:space="preserve"> </w:t>
      </w:r>
      <w:r w:rsidR="00610AA1">
        <w:rPr>
          <w:lang w:val="da-DK"/>
        </w:rPr>
        <w:t xml:space="preserve">Ved brug af Clips, anbefales det at installere minimum 1 stk. adgangslem for adgang til bagvedliggende plenum. I henhold til leverandørens anvisninger. </w:t>
      </w:r>
    </w:p>
    <w:p w14:paraId="525D8210" w14:textId="77777777" w:rsidR="00064869" w:rsidRDefault="00064869" w:rsidP="003F1910">
      <w:pPr>
        <w:spacing w:after="0" w:line="260" w:lineRule="exact"/>
        <w:ind w:left="1440"/>
        <w:rPr>
          <w:rFonts w:eastAsia="Times New Roman" w:cstheme="minorHAnsi"/>
          <w:b/>
          <w:lang w:val="da-DK" w:eastAsia="da-DK"/>
        </w:rPr>
      </w:pPr>
    </w:p>
    <w:p w14:paraId="707A877E" w14:textId="6DD8F9A9" w:rsidR="003F1910" w:rsidRPr="00666631" w:rsidRDefault="003F1910" w:rsidP="003F1910">
      <w:pPr>
        <w:spacing w:after="0" w:line="260" w:lineRule="exact"/>
        <w:ind w:left="1440"/>
        <w:rPr>
          <w:rFonts w:eastAsia="Times New Roman" w:cstheme="minorHAnsi"/>
          <w:color w:val="9BBB59" w:themeColor="accent3"/>
          <w:lang w:val="da-DK" w:eastAsia="da-DK"/>
        </w:rPr>
      </w:pPr>
      <w:r w:rsidRPr="00F55C09">
        <w:rPr>
          <w:rFonts w:eastAsia="Times New Roman" w:cstheme="minorHAnsi"/>
          <w:b/>
          <w:lang w:val="da-DK" w:eastAsia="da-DK"/>
        </w:rPr>
        <w:t>Lydabsorption αP</w:t>
      </w:r>
      <w:r w:rsidRPr="00F55C09">
        <w:rPr>
          <w:rFonts w:eastAsia="Times New Roman" w:cstheme="minorHAnsi"/>
          <w:lang w:val="da-DK" w:eastAsia="da-DK"/>
        </w:rPr>
        <w:t xml:space="preserve"> </w:t>
      </w:r>
      <w:r w:rsidRPr="00064869">
        <w:rPr>
          <w:rFonts w:cstheme="minorHAnsi"/>
          <w:lang w:val="da-DK"/>
        </w:rPr>
        <w:t>ved konstruktionshøjde på 200mm målt iht. ISO 354 kan overholde flg. Krav: 125Hz=0,</w:t>
      </w:r>
      <w:r w:rsidR="001815C1">
        <w:rPr>
          <w:rFonts w:cstheme="minorHAnsi"/>
          <w:lang w:val="da-DK"/>
        </w:rPr>
        <w:t>55</w:t>
      </w:r>
      <w:r w:rsidRPr="00064869">
        <w:rPr>
          <w:rFonts w:cstheme="minorHAnsi"/>
          <w:lang w:val="da-DK"/>
        </w:rPr>
        <w:t xml:space="preserve"> / 250Hz=0,</w:t>
      </w:r>
      <w:r w:rsidR="001815C1">
        <w:rPr>
          <w:rFonts w:cstheme="minorHAnsi"/>
          <w:lang w:val="da-DK"/>
        </w:rPr>
        <w:t>75</w:t>
      </w:r>
      <w:r w:rsidRPr="00064869">
        <w:rPr>
          <w:rFonts w:cstheme="minorHAnsi"/>
          <w:lang w:val="da-DK"/>
        </w:rPr>
        <w:t xml:space="preserve"> / 500Hz=</w:t>
      </w:r>
      <w:r w:rsidR="004C07B2" w:rsidRPr="00064869">
        <w:rPr>
          <w:rFonts w:cstheme="minorHAnsi"/>
          <w:lang w:val="da-DK"/>
        </w:rPr>
        <w:t>0</w:t>
      </w:r>
      <w:r w:rsidRPr="00064869">
        <w:rPr>
          <w:rFonts w:cstheme="minorHAnsi"/>
          <w:lang w:val="da-DK"/>
        </w:rPr>
        <w:t>,</w:t>
      </w:r>
      <w:r w:rsidR="001815C1">
        <w:rPr>
          <w:rFonts w:cstheme="minorHAnsi"/>
          <w:lang w:val="da-DK"/>
        </w:rPr>
        <w:t>90</w:t>
      </w:r>
      <w:r w:rsidRPr="00064869">
        <w:rPr>
          <w:rFonts w:cstheme="minorHAnsi"/>
          <w:lang w:val="da-DK"/>
        </w:rPr>
        <w:t xml:space="preserve"> / 1000Hz=</w:t>
      </w:r>
      <w:r w:rsidR="001815C1">
        <w:rPr>
          <w:rFonts w:cstheme="minorHAnsi"/>
          <w:lang w:val="da-DK"/>
        </w:rPr>
        <w:t>1,00</w:t>
      </w:r>
      <w:r w:rsidRPr="00064869">
        <w:rPr>
          <w:rFonts w:cstheme="minorHAnsi"/>
          <w:lang w:val="da-DK"/>
        </w:rPr>
        <w:t xml:space="preserve"> / 2000Hz=</w:t>
      </w:r>
      <w:r w:rsidR="00064869">
        <w:rPr>
          <w:rFonts w:cstheme="minorHAnsi"/>
          <w:lang w:val="da-DK"/>
        </w:rPr>
        <w:t>1,00</w:t>
      </w:r>
      <w:r w:rsidRPr="00064869">
        <w:rPr>
          <w:rFonts w:cstheme="minorHAnsi"/>
          <w:lang w:val="da-DK"/>
        </w:rPr>
        <w:t xml:space="preserve"> / 4000Hz=</w:t>
      </w:r>
      <w:r w:rsidR="00064869">
        <w:rPr>
          <w:rFonts w:cstheme="minorHAnsi"/>
          <w:lang w:val="da-DK"/>
        </w:rPr>
        <w:t>0,90</w:t>
      </w:r>
      <w:r w:rsidR="004C07B2" w:rsidRPr="00064869">
        <w:rPr>
          <w:rFonts w:cstheme="minorHAnsi"/>
          <w:lang w:val="da-DK"/>
        </w:rPr>
        <w:t xml:space="preserve"> </w:t>
      </w:r>
      <w:r w:rsidRPr="00064869">
        <w:rPr>
          <w:rFonts w:cstheme="minorHAnsi"/>
          <w:lang w:val="da-DK"/>
        </w:rPr>
        <w:t xml:space="preserve"> ISO klasse </w:t>
      </w:r>
      <w:r w:rsidR="00064869">
        <w:rPr>
          <w:rFonts w:cstheme="minorHAnsi"/>
          <w:lang w:val="da-DK"/>
        </w:rPr>
        <w:t>A</w:t>
      </w:r>
      <w:r w:rsidRPr="00064869">
        <w:rPr>
          <w:rFonts w:cstheme="minorHAnsi"/>
          <w:lang w:val="da-DK"/>
        </w:rPr>
        <w:t xml:space="preserve"> med αW=</w:t>
      </w:r>
      <w:r w:rsidR="004C07B2" w:rsidRPr="00064869">
        <w:rPr>
          <w:rFonts w:cstheme="minorHAnsi"/>
          <w:lang w:val="da-DK"/>
        </w:rPr>
        <w:t>0,</w:t>
      </w:r>
      <w:r w:rsidR="00064869">
        <w:rPr>
          <w:rFonts w:cstheme="minorHAnsi"/>
          <w:lang w:val="da-DK"/>
        </w:rPr>
        <w:t>9</w:t>
      </w:r>
      <w:r w:rsidR="001815C1">
        <w:rPr>
          <w:rFonts w:cstheme="minorHAnsi"/>
          <w:lang w:val="da-DK"/>
        </w:rPr>
        <w:t>5</w:t>
      </w:r>
      <w:r w:rsidRPr="00064869">
        <w:rPr>
          <w:rFonts w:cstheme="minorHAnsi"/>
          <w:lang w:val="da-DK"/>
        </w:rPr>
        <w:t xml:space="preserve"> / NRC=0,</w:t>
      </w:r>
      <w:r w:rsidR="00064869">
        <w:rPr>
          <w:rFonts w:cstheme="minorHAnsi"/>
          <w:lang w:val="da-DK"/>
        </w:rPr>
        <w:t>9</w:t>
      </w:r>
      <w:r w:rsidR="001815C1">
        <w:rPr>
          <w:rFonts w:cstheme="minorHAnsi"/>
          <w:lang w:val="da-DK"/>
        </w:rPr>
        <w:t>5</w:t>
      </w:r>
    </w:p>
    <w:p w14:paraId="27ACD021" w14:textId="77777777" w:rsidR="003F1910" w:rsidRDefault="003F1910" w:rsidP="00021EFF">
      <w:pPr>
        <w:spacing w:after="0" w:line="240" w:lineRule="auto"/>
        <w:ind w:left="1440"/>
        <w:rPr>
          <w:rFonts w:eastAsia="Calibri" w:cstheme="minorHAnsi"/>
          <w:b/>
          <w:lang w:val="da-DK"/>
        </w:rPr>
      </w:pPr>
    </w:p>
    <w:p w14:paraId="65B3FDDC" w14:textId="77777777" w:rsidR="00064869" w:rsidRPr="00660082" w:rsidRDefault="00064869" w:rsidP="00064869">
      <w:pPr>
        <w:spacing w:after="0" w:line="240" w:lineRule="auto"/>
        <w:ind w:left="1440"/>
        <w:rPr>
          <w:rFonts w:eastAsia="Calibri" w:cstheme="minorHAnsi"/>
          <w:b/>
          <w:lang w:val="da-DK"/>
        </w:rPr>
      </w:pPr>
      <w:r w:rsidRPr="00660082">
        <w:rPr>
          <w:rFonts w:eastAsia="Calibri" w:cstheme="minorHAnsi"/>
          <w:b/>
          <w:lang w:val="da-DK"/>
        </w:rPr>
        <w:t>Skinnesystem:</w:t>
      </w:r>
    </w:p>
    <w:p w14:paraId="451ECC4B" w14:textId="77777777" w:rsidR="00064869" w:rsidRDefault="00064869" w:rsidP="00064869">
      <w:pPr>
        <w:spacing w:after="0" w:line="240" w:lineRule="auto"/>
        <w:ind w:left="1440"/>
        <w:rPr>
          <w:rFonts w:eastAsia="Calibri" w:cstheme="minorHAnsi"/>
          <w:lang w:val="da-DK"/>
        </w:rPr>
      </w:pPr>
      <w:r w:rsidRPr="006F1E60">
        <w:rPr>
          <w:rFonts w:eastAsia="Calibri" w:cstheme="minorHAnsi"/>
          <w:lang w:val="da-DK"/>
        </w:rPr>
        <w:t xml:space="preserve">Nedhængt </w:t>
      </w:r>
      <w:r w:rsidRPr="00211262">
        <w:rPr>
          <w:lang w:val="da-DK"/>
        </w:rPr>
        <w:t>delvist synligt</w:t>
      </w:r>
      <w:r>
        <w:rPr>
          <w:color w:val="4F81BD" w:themeColor="accent1"/>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49903E40" w14:textId="77777777" w:rsidR="00064869" w:rsidRDefault="00064869" w:rsidP="0006486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1" w:name="_Hlk40085651"/>
      <w:r w:rsidRPr="00CC7586">
        <w:rPr>
          <w:rFonts w:eastAsia="Calibri" w:cstheme="minorHAnsi"/>
          <w:lang w:val="da-DK"/>
        </w:rPr>
        <w:t>RAL-farve RAL 9003, glans 20</w:t>
      </w:r>
      <w:r w:rsidRPr="00CC7586">
        <w:rPr>
          <w:rFonts w:eastAsia="Calibri" w:cstheme="minorHAnsi"/>
          <w:lang w:val="da-DK"/>
        </w:rPr>
        <w:br/>
      </w:r>
      <w:bookmarkEnd w:id="1"/>
    </w:p>
    <w:p w14:paraId="3DB0F165" w14:textId="77777777" w:rsidR="00064869" w:rsidRDefault="00064869" w:rsidP="0006486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482988DB" w14:textId="77777777" w:rsidR="00064869" w:rsidRPr="00CC7586" w:rsidRDefault="00064869" w:rsidP="00064869">
      <w:pPr>
        <w:spacing w:after="0" w:line="240" w:lineRule="auto"/>
        <w:ind w:left="1440"/>
        <w:rPr>
          <w:rFonts w:eastAsia="Calibri" w:cstheme="minorHAnsi"/>
          <w:lang w:val="da-DK"/>
        </w:rPr>
      </w:pPr>
    </w:p>
    <w:p w14:paraId="7C74193D" w14:textId="1E873030" w:rsidR="00064869" w:rsidRDefault="00064869" w:rsidP="00064869">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vinkelkantsprofil </w:t>
      </w:r>
      <w:r w:rsidR="006E7215">
        <w:rPr>
          <w:rFonts w:eastAsia="Calibri" w:cstheme="minorHAnsi"/>
          <w:lang w:val="da-DK"/>
        </w:rPr>
        <w:t xml:space="preserve">24x24 </w:t>
      </w:r>
      <w:r w:rsidRPr="00F1629F">
        <w:rPr>
          <w:rFonts w:eastAsia="Calibri" w:cstheme="minorHAnsi"/>
          <w:lang w:val="da-DK"/>
        </w:rPr>
        <w:t xml:space="preserve">mm skal fastgøres pr. 300 mm med skrue med fladt baghoved. RAL-farve RAL 9003, glans </w:t>
      </w:r>
      <w:r>
        <w:rPr>
          <w:rFonts w:eastAsia="Calibri" w:cstheme="minorHAnsi"/>
          <w:lang w:val="da-DK"/>
        </w:rPr>
        <w:t>20</w:t>
      </w:r>
      <w:r w:rsidRPr="00562055">
        <w:rPr>
          <w:rFonts w:eastAsia="Calibri" w:cstheme="minorHAnsi"/>
          <w:color w:val="4F81BD" w:themeColor="accent1"/>
          <w:lang w:val="da-DK"/>
        </w:rPr>
        <w:br/>
      </w:r>
    </w:p>
    <w:p w14:paraId="0CF937A4" w14:textId="77777777" w:rsidR="00064869" w:rsidRDefault="00064869" w:rsidP="0006486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4FD8596E" w14:textId="77777777" w:rsidR="00064869" w:rsidRDefault="00064869" w:rsidP="00064869">
      <w:pPr>
        <w:spacing w:line="240" w:lineRule="auto"/>
        <w:ind w:left="1440"/>
        <w:rPr>
          <w:rFonts w:eastAsia="Calibri" w:cstheme="minorHAnsi"/>
          <w:lang w:val="da-DK"/>
        </w:rPr>
      </w:pPr>
      <w:r w:rsidRPr="00F1629F">
        <w:rPr>
          <w:rFonts w:eastAsia="Calibri" w:cstheme="minorHAnsi"/>
          <w:lang w:val="da-DK"/>
        </w:rPr>
        <w:lastRenderedPageBreak/>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w:t>
      </w:r>
      <w:proofErr w:type="spellStart"/>
      <w:r w:rsidRPr="00F1629F">
        <w:rPr>
          <w:rFonts w:eastAsia="Calibri" w:cstheme="minorHAnsi"/>
          <w:lang w:val="da-DK"/>
        </w:rPr>
        <w:t>opstropning</w:t>
      </w:r>
      <w:proofErr w:type="spellEnd"/>
      <w:r w:rsidRPr="00F1629F">
        <w:rPr>
          <w:rFonts w:eastAsia="Calibri" w:cstheme="minorHAnsi"/>
          <w:lang w:val="da-DK"/>
        </w:rPr>
        <w:t xml:space="preserve"> i bæreprofiler.</w:t>
      </w:r>
    </w:p>
    <w:p w14:paraId="39EBBC69" w14:textId="77777777" w:rsidR="00064869" w:rsidRPr="00F1629F" w:rsidRDefault="00064869" w:rsidP="00064869">
      <w:pPr>
        <w:spacing w:line="240" w:lineRule="auto"/>
        <w:ind w:left="1440"/>
        <w:rPr>
          <w:rFonts w:eastAsia="Calibri" w:cstheme="minorHAnsi"/>
          <w:lang w:val="da-DK"/>
        </w:rPr>
      </w:pPr>
    </w:p>
    <w:p w14:paraId="23A7CDC1" w14:textId="77777777" w:rsidR="00064869" w:rsidRDefault="00064869" w:rsidP="0006486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78D3522" w14:textId="77777777" w:rsidR="00064869" w:rsidRDefault="00064869" w:rsidP="0006486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F3C5940" w14:textId="77777777" w:rsidR="00064869" w:rsidRPr="00F1629F" w:rsidRDefault="00064869" w:rsidP="00064869">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4938EEDA" w14:textId="77777777" w:rsidR="00064869" w:rsidRDefault="00064869" w:rsidP="0006486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282FEBC0" w14:textId="77777777" w:rsidR="00064869" w:rsidRDefault="00064869" w:rsidP="0006486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5173F453" w14:textId="77777777" w:rsidR="00064869" w:rsidRPr="00F1629F" w:rsidRDefault="00064869" w:rsidP="00064869">
      <w:pPr>
        <w:spacing w:after="0" w:line="240" w:lineRule="auto"/>
        <w:rPr>
          <w:rFonts w:eastAsia="Calibri" w:cstheme="minorHAnsi"/>
          <w:lang w:val="da-DK"/>
        </w:rPr>
      </w:pPr>
    </w:p>
    <w:p w14:paraId="6870EA3E" w14:textId="77777777" w:rsidR="00064869" w:rsidRDefault="00064869" w:rsidP="0006486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2960E465" w14:textId="77777777" w:rsidR="00064869" w:rsidRPr="007E6F3C" w:rsidRDefault="00064869" w:rsidP="00064869">
      <w:pPr>
        <w:spacing w:after="0" w:line="240" w:lineRule="auto"/>
        <w:ind w:left="1440"/>
        <w:rPr>
          <w:rFonts w:eastAsia="Calibri" w:cstheme="minorHAnsi"/>
          <w:lang w:val="da-DK"/>
        </w:rPr>
      </w:pPr>
    </w:p>
    <w:p w14:paraId="4ED74169" w14:textId="77777777" w:rsidR="00064869" w:rsidRDefault="00064869" w:rsidP="00064869">
      <w:pPr>
        <w:spacing w:line="240" w:lineRule="auto"/>
        <w:rPr>
          <w:rFonts w:cstheme="minorHAnsi"/>
          <w:color w:val="4F81BD" w:themeColor="accent1"/>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955FD1D" w14:textId="77777777" w:rsidR="00064869" w:rsidRPr="007E6F3C" w:rsidRDefault="00064869" w:rsidP="00064869">
      <w:pPr>
        <w:spacing w:after="0" w:line="240" w:lineRule="auto"/>
        <w:rPr>
          <w:rFonts w:cstheme="minorHAnsi"/>
          <w:lang w:val="da-DK"/>
        </w:rPr>
      </w:pPr>
    </w:p>
    <w:p w14:paraId="32F540C5" w14:textId="77777777" w:rsidR="00064869" w:rsidRDefault="00064869" w:rsidP="0006486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244CDA2E" w14:textId="77777777" w:rsidR="00064869" w:rsidRPr="007E6F3C" w:rsidRDefault="00064869" w:rsidP="00064869">
      <w:pPr>
        <w:spacing w:after="0" w:line="240" w:lineRule="auto"/>
        <w:rPr>
          <w:rFonts w:cstheme="minorHAnsi"/>
          <w:b/>
          <w:lang w:val="da-DK"/>
        </w:rPr>
      </w:pPr>
    </w:p>
    <w:p w14:paraId="05C2A76D" w14:textId="77777777" w:rsidR="00064869" w:rsidRDefault="00064869" w:rsidP="0006486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67DC147" w14:textId="77777777" w:rsidR="00064869" w:rsidRPr="007E6F3C" w:rsidRDefault="00064869" w:rsidP="00064869">
      <w:pPr>
        <w:spacing w:after="0" w:line="240" w:lineRule="auto"/>
        <w:rPr>
          <w:rFonts w:cstheme="minorHAnsi"/>
          <w:lang w:val="da-DK"/>
        </w:rPr>
      </w:pPr>
    </w:p>
    <w:p w14:paraId="179DBC9E" w14:textId="77777777" w:rsidR="00064869" w:rsidRPr="007E6F3C" w:rsidRDefault="00064869" w:rsidP="0006486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1959BFD5" w14:textId="77777777" w:rsidR="00064869" w:rsidRPr="007E6F3C" w:rsidRDefault="00064869" w:rsidP="0006486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23211E54" w14:textId="77777777" w:rsidR="00064869" w:rsidRPr="007E6F3C" w:rsidRDefault="00064869" w:rsidP="0006486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48954F16" w14:textId="77777777" w:rsidR="00064869" w:rsidRPr="00064869" w:rsidRDefault="00064869" w:rsidP="0006486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1F2D3AA7" w14:textId="77777777" w:rsidR="00064869" w:rsidRPr="00064869" w:rsidRDefault="00064869" w:rsidP="00064869">
      <w:pPr>
        <w:spacing w:after="0" w:line="240" w:lineRule="auto"/>
        <w:rPr>
          <w:rFonts w:cstheme="minorHAnsi"/>
          <w:lang w:val="da-DK"/>
        </w:rPr>
      </w:pPr>
    </w:p>
    <w:p w14:paraId="2307DF47" w14:textId="77777777" w:rsidR="00064869" w:rsidRPr="007E6F3C" w:rsidRDefault="00064869" w:rsidP="0006486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00D69EF" w14:textId="77777777" w:rsidR="00064869" w:rsidRPr="00366907" w:rsidRDefault="00064869" w:rsidP="00064869"/>
    <w:p w14:paraId="1DA59FB6" w14:textId="77777777" w:rsidR="00064869" w:rsidRPr="005309D9" w:rsidRDefault="00064869" w:rsidP="00064869"/>
    <w:p w14:paraId="75ECD132" w14:textId="77777777" w:rsidR="00064869" w:rsidRPr="00387927" w:rsidRDefault="00064869" w:rsidP="00064869"/>
    <w:p w14:paraId="332DC934" w14:textId="20A499FB" w:rsidR="0020062A" w:rsidRPr="007E6F3C" w:rsidRDefault="0020062A" w:rsidP="00064869">
      <w:pPr>
        <w:spacing w:line="240" w:lineRule="auto"/>
        <w:ind w:left="1440"/>
        <w:rPr>
          <w:rFonts w:cstheme="minorHAnsi"/>
          <w:lang w:val="da-DK"/>
        </w:rPr>
      </w:pPr>
    </w:p>
    <w:sectPr w:rsidR="0020062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087E" w14:textId="77777777" w:rsidR="00AC1CF2" w:rsidRDefault="00AC1CF2" w:rsidP="002E24F2">
      <w:pPr>
        <w:spacing w:after="0" w:line="240" w:lineRule="auto"/>
      </w:pPr>
      <w:r>
        <w:separator/>
      </w:r>
    </w:p>
  </w:endnote>
  <w:endnote w:type="continuationSeparator" w:id="0">
    <w:p w14:paraId="1CF6ABB3"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91D3" w14:textId="77777777" w:rsidR="00AC1CF2" w:rsidRDefault="00AC1CF2" w:rsidP="002E24F2">
      <w:pPr>
        <w:spacing w:after="0" w:line="240" w:lineRule="auto"/>
      </w:pPr>
      <w:r>
        <w:separator/>
      </w:r>
    </w:p>
  </w:footnote>
  <w:footnote w:type="continuationSeparator" w:id="0">
    <w:p w14:paraId="6B5BECA6"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CBF4" w14:textId="31BB7CB1"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64869">
      <w:rPr>
        <w:b/>
        <w:color w:val="4F81BD" w:themeColor="accent1"/>
        <w:lang w:val="da-DK"/>
      </w:rPr>
      <w:t>MOLIO</w:t>
    </w:r>
    <w:r w:rsidR="0002400D" w:rsidRPr="00DD5676">
      <w:rPr>
        <w:b/>
        <w:color w:val="4F81BD" w:themeColor="accent1"/>
        <w:lang w:val="da-DK"/>
      </w:rPr>
      <w:t xml:space="preserve"> forskrift - </w:t>
    </w:r>
    <w:proofErr w:type="spellStart"/>
    <w:r w:rsidR="0087674A" w:rsidRPr="00DD5676">
      <w:rPr>
        <w:b/>
        <w:strike/>
        <w:color w:val="4F81BD" w:themeColor="accent1"/>
        <w:lang w:val="da-DK"/>
      </w:rPr>
      <w:t>Rockfon</w:t>
    </w:r>
    <w:proofErr w:type="spellEnd"/>
    <w:r w:rsidR="0002400D" w:rsidRPr="00DD5676">
      <w:rPr>
        <w:b/>
        <w:strike/>
        <w:color w:val="4F81BD" w:themeColor="accent1"/>
        <w:lang w:val="da-DK"/>
      </w:rPr>
      <w:t xml:space="preserve"> </w:t>
    </w:r>
    <w:proofErr w:type="spellStart"/>
    <w:r w:rsidR="003F1910">
      <w:rPr>
        <w:b/>
        <w:strike/>
        <w:color w:val="4F81BD" w:themeColor="accent1"/>
        <w:lang w:val="da-DK"/>
      </w:rPr>
      <w:t>Medicare</w:t>
    </w:r>
    <w:proofErr w:type="spellEnd"/>
    <w:r w:rsidR="003F1910">
      <w:rPr>
        <w:b/>
        <w:strike/>
        <w:color w:val="4F81BD" w:themeColor="accent1"/>
        <w:lang w:val="da-DK"/>
      </w:rPr>
      <w:t xml:space="preserve"> </w:t>
    </w:r>
    <w:r w:rsidR="00243CD3">
      <w:rPr>
        <w:b/>
        <w:strike/>
        <w:color w:val="4F81BD" w:themeColor="accent1"/>
        <w:lang w:val="da-DK"/>
      </w:rPr>
      <w:t>Block</w:t>
    </w:r>
    <w:r w:rsidR="0002400D" w:rsidRPr="00DD5676">
      <w:rPr>
        <w:b/>
        <w:strike/>
        <w:color w:val="4F81BD" w:themeColor="accent1"/>
        <w:lang w:val="da-DK"/>
      </w:rPr>
      <w:t xml:space="preserve"> A</w:t>
    </w:r>
    <w:r w:rsidR="00AC7DE1" w:rsidRPr="00DD5676">
      <w:rPr>
        <w:b/>
        <w:strike/>
        <w:color w:val="4F81BD" w:themeColor="accent1"/>
        <w:lang w:val="da-DK"/>
      </w:rPr>
      <w:t>24</w:t>
    </w:r>
  </w:p>
  <w:p w14:paraId="17842151"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224EF5E6" w14:textId="77777777" w:rsidTr="00064869">
      <w:tc>
        <w:tcPr>
          <w:tcW w:w="6804" w:type="dxa"/>
        </w:tcPr>
        <w:p w14:paraId="42FED374" w14:textId="77777777" w:rsidR="00E339BD" w:rsidRDefault="00E339BD" w:rsidP="009F606A">
          <w:pPr>
            <w:pStyle w:val="Header"/>
            <w:rPr>
              <w:lang w:val="da-DK"/>
            </w:rPr>
          </w:pPr>
          <w:r>
            <w:rPr>
              <w:lang w:val="da-DK"/>
            </w:rPr>
            <w:t>Kompletteringsentreprisen</w:t>
          </w:r>
        </w:p>
      </w:tc>
      <w:tc>
        <w:tcPr>
          <w:tcW w:w="1247" w:type="dxa"/>
        </w:tcPr>
        <w:p w14:paraId="4502D75E" w14:textId="77777777" w:rsidR="00E339BD" w:rsidRPr="003C713D" w:rsidRDefault="00830A17" w:rsidP="009F606A">
          <w:pPr>
            <w:pStyle w:val="Header"/>
            <w:rPr>
              <w:lang w:val="da-DK"/>
            </w:rPr>
          </w:pPr>
          <w:r>
            <w:rPr>
              <w:lang w:val="da-DK"/>
            </w:rPr>
            <w:t xml:space="preserve">Dato:         </w:t>
          </w:r>
        </w:p>
      </w:tc>
      <w:tc>
        <w:tcPr>
          <w:tcW w:w="1309" w:type="dxa"/>
        </w:tcPr>
        <w:p w14:paraId="190CFCE7" w14:textId="4471C8C2" w:rsidR="00E339BD" w:rsidRPr="00192F59" w:rsidRDefault="008A4B3C" w:rsidP="009F606A">
          <w:pPr>
            <w:pStyle w:val="Header"/>
            <w:rPr>
              <w:color w:val="4F81BD" w:themeColor="accent1"/>
              <w:lang w:val="da-DK"/>
            </w:rPr>
          </w:pPr>
          <w:r>
            <w:rPr>
              <w:color w:val="4F81BD" w:themeColor="accent1"/>
              <w:lang w:val="da-DK"/>
            </w:rPr>
            <w:t>13.06.2024</w:t>
          </w:r>
        </w:p>
      </w:tc>
    </w:tr>
    <w:tr w:rsidR="00E339BD" w:rsidRPr="00830A17" w14:paraId="2C5DCAD2" w14:textId="77777777" w:rsidTr="00064869">
      <w:tc>
        <w:tcPr>
          <w:tcW w:w="6804" w:type="dxa"/>
        </w:tcPr>
        <w:p w14:paraId="4A3C331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0280346D"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0B67E8E2" w14:textId="3A258312" w:rsidR="00E339BD" w:rsidRPr="00192F59" w:rsidRDefault="008A4B3C" w:rsidP="009F606A">
          <w:pPr>
            <w:pStyle w:val="Header"/>
            <w:rPr>
              <w:color w:val="4F81BD" w:themeColor="accent1"/>
              <w:lang w:val="da-DK"/>
            </w:rPr>
          </w:pPr>
          <w:r>
            <w:rPr>
              <w:color w:val="4F81BD" w:themeColor="accent1"/>
              <w:lang w:val="da-DK"/>
            </w:rPr>
            <w:t>13.06.2024</w:t>
          </w:r>
        </w:p>
      </w:tc>
    </w:tr>
    <w:tr w:rsidR="00E339BD" w:rsidRPr="00830A17" w14:paraId="101B3256" w14:textId="77777777" w:rsidTr="00064869">
      <w:tc>
        <w:tcPr>
          <w:tcW w:w="6804" w:type="dxa"/>
        </w:tcPr>
        <w:p w14:paraId="253AA4E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5D545F0" w14:textId="348AFF28" w:rsidR="00E339BD" w:rsidRDefault="00F537D4" w:rsidP="009F606A">
          <w:pPr>
            <w:pStyle w:val="Header"/>
            <w:rPr>
              <w:lang w:val="da-DK"/>
            </w:rPr>
          </w:pPr>
          <w:r w:rsidRPr="001944B8">
            <w:rPr>
              <w:lang w:val="da-DK"/>
            </w:rPr>
            <w:t xml:space="preserve">Side: </w:t>
          </w:r>
          <w:r w:rsidRPr="00192F59">
            <w:rPr>
              <w:color w:val="4F81BD" w:themeColor="accent1"/>
              <w:lang w:val="da-DK"/>
            </w:rPr>
            <w:fldChar w:fldCharType="begin"/>
          </w:r>
          <w:r w:rsidRPr="00192F59">
            <w:rPr>
              <w:color w:val="4F81BD" w:themeColor="accent1"/>
              <w:lang w:val="da-DK"/>
            </w:rPr>
            <w:instrText xml:space="preserve"> PAGE   \* MERGEFORMAT </w:instrText>
          </w:r>
          <w:r w:rsidRPr="00192F59">
            <w:rPr>
              <w:color w:val="4F81BD" w:themeColor="accent1"/>
              <w:lang w:val="da-DK"/>
            </w:rPr>
            <w:fldChar w:fldCharType="separate"/>
          </w:r>
          <w:r w:rsidR="0092259C" w:rsidRPr="00192F59">
            <w:rPr>
              <w:color w:val="4F81BD" w:themeColor="accent1"/>
              <w:lang w:val="da-DK"/>
            </w:rPr>
            <w:t>5</w:t>
          </w:r>
          <w:r w:rsidRPr="00192F59">
            <w:rPr>
              <w:color w:val="4F81BD" w:themeColor="accent1"/>
              <w:lang w:val="da-DK"/>
            </w:rPr>
            <w:fldChar w:fldCharType="end"/>
          </w:r>
          <w:r w:rsidR="00272C25" w:rsidRPr="00192F59">
            <w:rPr>
              <w:color w:val="4F81BD" w:themeColor="accent1"/>
              <w:lang w:val="da-DK"/>
            </w:rPr>
            <w:t>/</w:t>
          </w:r>
          <w:r w:rsidR="00192F59">
            <w:rPr>
              <w:color w:val="4F81BD" w:themeColor="accent1"/>
              <w:lang w:val="da-DK"/>
            </w:rPr>
            <w:t>5</w:t>
          </w:r>
        </w:p>
      </w:tc>
      <w:tc>
        <w:tcPr>
          <w:tcW w:w="1309" w:type="dxa"/>
        </w:tcPr>
        <w:p w14:paraId="71E8EEB9" w14:textId="77777777" w:rsidR="00E339BD" w:rsidRDefault="00E339BD" w:rsidP="009F606A">
          <w:pPr>
            <w:pStyle w:val="Header"/>
            <w:rPr>
              <w:lang w:val="da-DK"/>
            </w:rPr>
          </w:pPr>
        </w:p>
      </w:tc>
    </w:tr>
    <w:tr w:rsidR="00E339BD" w:rsidRPr="008A4B3C" w14:paraId="395871F5" w14:textId="77777777" w:rsidTr="00064869">
      <w:tc>
        <w:tcPr>
          <w:tcW w:w="6804" w:type="dxa"/>
        </w:tcPr>
        <w:p w14:paraId="7E66BBEB"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3F1910">
            <w:rPr>
              <w:color w:val="4F81BD" w:themeColor="accent1"/>
              <w:lang w:val="da-DK"/>
            </w:rPr>
            <w:t xml:space="preserve">hygiejne </w:t>
          </w:r>
          <w:r w:rsidR="00243CD3">
            <w:rPr>
              <w:color w:val="4F81BD" w:themeColor="accent1"/>
              <w:lang w:val="da-DK"/>
            </w:rPr>
            <w:t>mineraluld</w:t>
          </w:r>
          <w:r w:rsidR="0087674A" w:rsidRPr="00DD5676">
            <w:rPr>
              <w:color w:val="4F81BD" w:themeColor="accent1"/>
              <w:lang w:val="da-DK"/>
            </w:rPr>
            <w:t xml:space="preserve"> </w:t>
          </w:r>
          <w:r w:rsidR="003F1910">
            <w:rPr>
              <w:color w:val="4F81BD" w:themeColor="accent1"/>
              <w:lang w:val="da-DK"/>
            </w:rPr>
            <w:t xml:space="preserve">i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6442CCB" w14:textId="77777777" w:rsidR="00E339BD" w:rsidRDefault="00E339BD" w:rsidP="009F606A">
          <w:pPr>
            <w:pStyle w:val="Header"/>
            <w:rPr>
              <w:lang w:val="da-DK"/>
            </w:rPr>
          </w:pPr>
        </w:p>
      </w:tc>
      <w:tc>
        <w:tcPr>
          <w:tcW w:w="1309" w:type="dxa"/>
        </w:tcPr>
        <w:p w14:paraId="40773C7E" w14:textId="77777777" w:rsidR="00E339BD" w:rsidRDefault="00E339BD" w:rsidP="009F606A">
          <w:pPr>
            <w:pStyle w:val="Header"/>
            <w:rPr>
              <w:lang w:val="da-DK"/>
            </w:rPr>
          </w:pPr>
        </w:p>
      </w:tc>
    </w:tr>
  </w:tbl>
  <w:p w14:paraId="1118A916"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314331038">
    <w:abstractNumId w:val="3"/>
  </w:num>
  <w:num w:numId="2" w16cid:durableId="544369553">
    <w:abstractNumId w:val="2"/>
  </w:num>
  <w:num w:numId="3" w16cid:durableId="952593407">
    <w:abstractNumId w:val="5"/>
  </w:num>
  <w:num w:numId="4" w16cid:durableId="1005592430">
    <w:abstractNumId w:val="4"/>
  </w:num>
  <w:num w:numId="5" w16cid:durableId="1402488666">
    <w:abstractNumId w:val="1"/>
  </w:num>
  <w:num w:numId="6" w16cid:durableId="181014257">
    <w:abstractNumId w:val="6"/>
  </w:num>
  <w:num w:numId="7" w16cid:durableId="6034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64869"/>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15C1"/>
    <w:rsid w:val="00184454"/>
    <w:rsid w:val="00184EE8"/>
    <w:rsid w:val="00192F59"/>
    <w:rsid w:val="001944B8"/>
    <w:rsid w:val="001D4F06"/>
    <w:rsid w:val="0020062A"/>
    <w:rsid w:val="00200D95"/>
    <w:rsid w:val="002153F6"/>
    <w:rsid w:val="00230665"/>
    <w:rsid w:val="00235A87"/>
    <w:rsid w:val="00243CD3"/>
    <w:rsid w:val="00260BF2"/>
    <w:rsid w:val="002669F9"/>
    <w:rsid w:val="00266A62"/>
    <w:rsid w:val="00272C25"/>
    <w:rsid w:val="002802F4"/>
    <w:rsid w:val="00283369"/>
    <w:rsid w:val="002849B0"/>
    <w:rsid w:val="00293E55"/>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4997"/>
    <w:rsid w:val="00487083"/>
    <w:rsid w:val="004A2372"/>
    <w:rsid w:val="004B030D"/>
    <w:rsid w:val="004C07B2"/>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10AA1"/>
    <w:rsid w:val="00622C6F"/>
    <w:rsid w:val="006307EB"/>
    <w:rsid w:val="0065519A"/>
    <w:rsid w:val="00657845"/>
    <w:rsid w:val="00666962"/>
    <w:rsid w:val="00676974"/>
    <w:rsid w:val="00686B1D"/>
    <w:rsid w:val="00697EDC"/>
    <w:rsid w:val="006C4CAB"/>
    <w:rsid w:val="006D007A"/>
    <w:rsid w:val="006D1C4F"/>
    <w:rsid w:val="006D4946"/>
    <w:rsid w:val="006E11B0"/>
    <w:rsid w:val="006E7215"/>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A4B3C"/>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7267D"/>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30254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06486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064869"/>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C5D3D-D86F-44F5-A4A0-7F3EF3F4B06D}">
  <ds:schemaRefs>
    <ds:schemaRef ds:uri="http://schemas.openxmlformats.org/officeDocument/2006/bibliography"/>
  </ds:schemaRefs>
</ds:datastoreItem>
</file>

<file path=customXml/itemProps2.xml><?xml version="1.0" encoding="utf-8"?>
<ds:datastoreItem xmlns:ds="http://schemas.openxmlformats.org/officeDocument/2006/customXml" ds:itemID="{9C2C81F0-80AB-4C54-892C-897E6D31B182}"/>
</file>

<file path=customXml/itemProps3.xml><?xml version="1.0" encoding="utf-8"?>
<ds:datastoreItem xmlns:ds="http://schemas.openxmlformats.org/officeDocument/2006/customXml" ds:itemID="{BB9B4BD5-4CA4-4605-A4B7-703FE795D92F}"/>
</file>

<file path=customXml/itemProps4.xml><?xml version="1.0" encoding="utf-8"?>
<ds:datastoreItem xmlns:ds="http://schemas.openxmlformats.org/officeDocument/2006/customXml" ds:itemID="{224E9F39-C011-41A4-A480-48AFE2C3116A}"/>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7392</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8</cp:revision>
  <cp:lastPrinted>2016-01-04T21:18:00Z</cp:lastPrinted>
  <dcterms:created xsi:type="dcterms:W3CDTF">2024-05-30T08:47:00Z</dcterms:created>
  <dcterms:modified xsi:type="dcterms:W3CDTF">2024-06-13T10:14:00Z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