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9389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0BE3CCF5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3D3A92D8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0B203905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6E383268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7CF2A575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D54AA0">
        <w:rPr>
          <w:rFonts w:cstheme="minorHAnsi"/>
          <w:b/>
          <w:lang w:val="da-DK"/>
        </w:rPr>
        <w:t xml:space="preserve">bølget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03C26614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53D2C862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85E3D81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326A58E7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4E163F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45C5EB7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54E6955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2CFCCA8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78F38525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3147DB4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2CB4BA0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2C510944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3BDD391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0E2FFF8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8288D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DC7647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0566C97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534C44C1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2FF68E7C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20C4F3E1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Pr="004C68C4">
        <w:rPr>
          <w:rFonts w:cstheme="minorHAnsi"/>
          <w:lang w:val="da-DK"/>
        </w:rPr>
        <w:t xml:space="preserve">. </w:t>
      </w:r>
    </w:p>
    <w:p w14:paraId="3ECCC77E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510E14EC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4458E02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B65A843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5F4DB66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3D918F5A" w14:textId="77777777" w:rsidR="004E1D40" w:rsidRPr="00632C43" w:rsidRDefault="005D6102" w:rsidP="00632C43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</w:t>
      </w:r>
      <w:r w:rsidR="00D54AA0">
        <w:rPr>
          <w:rFonts w:cstheme="minorHAnsi"/>
          <w:lang w:val="da-DK"/>
        </w:rPr>
        <w:t xml:space="preserve"> bølget</w:t>
      </w:r>
      <w:r w:rsidRPr="004C68C4">
        <w:rPr>
          <w:rFonts w:cstheme="minorHAnsi"/>
          <w:lang w:val="da-DK"/>
        </w:rPr>
        <w:t xml:space="preserve">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="00632C43">
        <w:rPr>
          <w:rFonts w:cstheme="minorHAnsi"/>
          <w:lang w:val="da-DK"/>
        </w:rPr>
        <w:t xml:space="preserve">i </w:t>
      </w:r>
      <w:r w:rsidR="00D54AA0">
        <w:rPr>
          <w:rFonts w:cstheme="minorHAnsi"/>
          <w:lang w:val="da-DK"/>
        </w:rPr>
        <w:t>1200x150-300x50</w:t>
      </w:r>
      <w:r w:rsidR="004C68C4" w:rsidRPr="00632C43">
        <w:rPr>
          <w:rFonts w:cstheme="minorHAnsi"/>
          <w:lang w:val="da-DK"/>
        </w:rPr>
        <w:t xml:space="preserve"> mm</w:t>
      </w:r>
    </w:p>
    <w:p w14:paraId="14354B7C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="005714A4" w:rsidRPr="004C68C4">
        <w:rPr>
          <w:rFonts w:cstheme="minorHAnsi"/>
          <w:lang w:val="da-DK"/>
        </w:rPr>
        <w:t>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5B9D9B14" w14:textId="43A9206A" w:rsidR="00021EFF" w:rsidRPr="007E6F3C" w:rsidRDefault="004C68C4" w:rsidP="004C68C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  <w:r w:rsidRPr="00E06031">
        <w:rPr>
          <w:rFonts w:cstheme="minorHAnsi"/>
          <w:lang w:val="da-DK"/>
        </w:rPr>
        <w:br/>
      </w:r>
      <w:r w:rsidR="003C713D" w:rsidRPr="004C68C4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48532F99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3A55D88C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0A615625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53327067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D54AA0">
        <w:rPr>
          <w:rFonts w:cstheme="minorHAnsi"/>
          <w:lang w:val="da-DK"/>
        </w:rPr>
        <w:t>12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</w:t>
      </w:r>
      <w:r w:rsidR="00D54AA0">
        <w:rPr>
          <w:rFonts w:cstheme="minorHAnsi"/>
          <w:lang w:val="da-DK"/>
        </w:rPr>
        <w:t>29</w:t>
      </w:r>
      <w:r w:rsidR="000F6BC5" w:rsidRPr="004C68C4">
        <w:rPr>
          <w:rFonts w:cstheme="minorHAnsi"/>
          <w:lang w:val="da-DK"/>
        </w:rPr>
        <w:t xml:space="preserve"> / 500Hz=</w:t>
      </w:r>
      <w:r w:rsidR="00D54AA0">
        <w:rPr>
          <w:rFonts w:cstheme="minorHAnsi"/>
          <w:lang w:val="da-DK"/>
        </w:rPr>
        <w:t>0,42</w:t>
      </w:r>
      <w:r w:rsidR="000F6BC5" w:rsidRPr="004C68C4">
        <w:rPr>
          <w:rFonts w:cstheme="minorHAnsi"/>
          <w:lang w:val="da-DK"/>
        </w:rPr>
        <w:t xml:space="preserve"> / 1000Hz=</w:t>
      </w:r>
      <w:r w:rsidR="00D54AA0">
        <w:rPr>
          <w:rFonts w:cstheme="minorHAnsi"/>
          <w:lang w:val="da-DK"/>
        </w:rPr>
        <w:t>0,50</w:t>
      </w:r>
      <w:r w:rsidRPr="004C68C4">
        <w:rPr>
          <w:rFonts w:cstheme="minorHAnsi"/>
          <w:lang w:val="da-DK"/>
        </w:rPr>
        <w:t xml:space="preserve"> / 2000Hz=</w:t>
      </w:r>
      <w:r w:rsidR="00D54AA0">
        <w:rPr>
          <w:rFonts w:cstheme="minorHAnsi"/>
          <w:lang w:val="da-DK"/>
        </w:rPr>
        <w:t xml:space="preserve">0,49 </w:t>
      </w:r>
      <w:r w:rsidRPr="004C68C4">
        <w:rPr>
          <w:rFonts w:cstheme="minorHAnsi"/>
          <w:lang w:val="da-DK"/>
        </w:rPr>
        <w:t>/ 4000Hz=</w:t>
      </w:r>
      <w:r w:rsidR="00D54AA0">
        <w:rPr>
          <w:rFonts w:cstheme="minorHAnsi"/>
          <w:lang w:val="da-DK"/>
        </w:rPr>
        <w:t xml:space="preserve">0,46 </w:t>
      </w:r>
      <w:r w:rsidR="008F4AEE" w:rsidRPr="004C68C4">
        <w:rPr>
          <w:rFonts w:cstheme="minorHAnsi"/>
          <w:lang w:val="da-DK"/>
        </w:rPr>
        <w:t xml:space="preserve">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510F0AA4" w14:textId="77777777" w:rsidR="00EF6DE0" w:rsidRPr="007E6F3C" w:rsidRDefault="00FA2455" w:rsidP="0097125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49180CA5" w14:textId="77777777" w:rsidR="00643DF7" w:rsidRPr="00214CB3" w:rsidRDefault="00D54AA0" w:rsidP="00643DF7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>1200x150-300x50</w:t>
      </w:r>
      <w:r w:rsidRPr="00632C43">
        <w:rPr>
          <w:rFonts w:cstheme="minorHAnsi"/>
          <w:lang w:val="da-DK"/>
        </w:rPr>
        <w:t xml:space="preserve"> mm</w:t>
      </w:r>
      <w:r w:rsidRPr="00214CB3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 xml:space="preserve">bølget </w:t>
      </w:r>
      <w:r w:rsidR="00643DF7" w:rsidRPr="00214CB3">
        <w:rPr>
          <w:rFonts w:cstheme="minorHAnsi"/>
          <w:lang w:val="da-DK"/>
        </w:rPr>
        <w:t>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3AA9F254" w14:textId="77777777" w:rsidR="00D54AA0" w:rsidRDefault="00D54AA0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5D83A39B" w14:textId="77777777" w:rsidR="00971251" w:rsidRDefault="00971251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4C258EF" w14:textId="3C08F92B" w:rsidR="00214CB3" w:rsidRDefault="00FA2455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971251">
        <w:rPr>
          <w:rFonts w:cstheme="minorHAnsi"/>
          <w:lang w:val="da-DK"/>
        </w:rPr>
        <w:t xml:space="preserve">Stenulds Baffel skal være formstabile selv ved en luftfugtighed på op til 100 % RH og skal kunne installeres ved alle temperaturer mellem 0° og 40° C. </w:t>
      </w:r>
      <w:proofErr w:type="spellStart"/>
      <w:r w:rsidR="00971251">
        <w:rPr>
          <w:lang w:val="da-DK"/>
        </w:rPr>
        <w:t>Rockfon</w:t>
      </w:r>
      <w:proofErr w:type="spellEnd"/>
      <w:r w:rsidR="00971251">
        <w:rPr>
          <w:lang w:val="da-DK"/>
        </w:rPr>
        <w:t xml:space="preserve"> </w:t>
      </w:r>
      <w:proofErr w:type="spellStart"/>
      <w:r w:rsidR="00971251">
        <w:rPr>
          <w:lang w:val="da-DK"/>
        </w:rPr>
        <w:t>Contour</w:t>
      </w:r>
      <w:proofErr w:type="spellEnd"/>
      <w:r w:rsidR="00971251">
        <w:rPr>
          <w:lang w:val="da-DK"/>
        </w:rPr>
        <w:t xml:space="preserve"> må ikke anvendes udendørs eller i svømmehaller.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4EDA8930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30CDD167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62E72386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84AB3FB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4E77807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7EF48832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proofErr w:type="spellStart"/>
      <w:r w:rsidR="00E461C9" w:rsidRPr="00214CB3">
        <w:rPr>
          <w:rFonts w:cstheme="minorHAnsi"/>
          <w:lang w:val="da-DK"/>
        </w:rPr>
        <w:t>Bafflerne</w:t>
      </w:r>
      <w:proofErr w:type="spellEnd"/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0619D656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28405193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</w:t>
      </w:r>
      <w:proofErr w:type="spellStart"/>
      <w:r w:rsidRPr="00214CB3">
        <w:rPr>
          <w:rFonts w:cstheme="minorHAnsi"/>
          <w:lang w:val="da-DK"/>
        </w:rPr>
        <w:t>ARB’s</w:t>
      </w:r>
      <w:proofErr w:type="spellEnd"/>
      <w:r w:rsidRPr="00214CB3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46862DF2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249D89F0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4AC17AAD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7B8C2B6A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4B6A8947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512147BA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04C989BC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42B598A2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9176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9C45E2D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668D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D5B629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5E62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proofErr w:type="spellStart"/>
    <w:r w:rsidR="0087674A" w:rsidRPr="001A5DA8">
      <w:rPr>
        <w:b/>
        <w:color w:val="4F81BD" w:themeColor="accent1"/>
        <w:lang w:val="da-DK"/>
      </w:rPr>
      <w:t>Rockfon</w:t>
    </w:r>
    <w:proofErr w:type="spellEnd"/>
    <w:r w:rsidR="0002400D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Contour</w:t>
    </w:r>
    <w:proofErr w:type="spellEnd"/>
    <w:r w:rsidR="005714A4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Baf</w:t>
    </w:r>
    <w:r w:rsidR="00BA41B4" w:rsidRPr="001A5DA8">
      <w:rPr>
        <w:b/>
        <w:color w:val="4F81BD" w:themeColor="accent1"/>
        <w:lang w:val="da-DK"/>
      </w:rPr>
      <w:t>f</w:t>
    </w:r>
    <w:r w:rsidR="005714A4" w:rsidRPr="001A5DA8">
      <w:rPr>
        <w:b/>
        <w:color w:val="4F81BD" w:themeColor="accent1"/>
        <w:lang w:val="da-DK"/>
      </w:rPr>
      <w:t>le</w:t>
    </w:r>
    <w:proofErr w:type="spellEnd"/>
    <w:r w:rsidR="00D54AA0">
      <w:rPr>
        <w:b/>
        <w:color w:val="4F81BD" w:themeColor="accent1"/>
        <w:lang w:val="da-DK"/>
      </w:rPr>
      <w:t xml:space="preserve"> ”</w:t>
    </w:r>
    <w:proofErr w:type="spellStart"/>
    <w:r w:rsidR="00D54AA0">
      <w:rPr>
        <w:b/>
        <w:color w:val="4F81BD" w:themeColor="accent1"/>
        <w:lang w:val="da-DK"/>
      </w:rPr>
      <w:t>Wave</w:t>
    </w:r>
    <w:proofErr w:type="spellEnd"/>
    <w:r w:rsidR="00D54AA0">
      <w:rPr>
        <w:b/>
        <w:color w:val="4F81BD" w:themeColor="accent1"/>
        <w:lang w:val="da-DK"/>
      </w:rPr>
      <w:t>”</w:t>
    </w:r>
    <w:r w:rsidR="005714A4" w:rsidRPr="001A5DA8">
      <w:rPr>
        <w:b/>
        <w:color w:val="4F81BD" w:themeColor="accent1"/>
        <w:lang w:val="da-DK"/>
      </w:rPr>
      <w:t xml:space="preserve"> </w:t>
    </w:r>
    <w:r w:rsidR="00D54AA0">
      <w:rPr>
        <w:b/>
        <w:color w:val="4F81BD" w:themeColor="accent1"/>
        <w:lang w:val="da-DK"/>
      </w:rPr>
      <w:t>150-300</w:t>
    </w:r>
    <w:r w:rsidR="005714A4" w:rsidRPr="001A5DA8">
      <w:rPr>
        <w:b/>
        <w:color w:val="4F81BD" w:themeColor="accent1"/>
        <w:lang w:val="da-DK"/>
      </w:rPr>
      <w:t xml:space="preserve"> mm</w:t>
    </w:r>
    <w:r w:rsidR="00F41689" w:rsidRPr="001A5DA8">
      <w:rPr>
        <w:b/>
        <w:color w:val="4F81BD" w:themeColor="accent1"/>
        <w:lang w:val="da-DK"/>
      </w:rPr>
      <w:t xml:space="preserve"> nedhængt.</w:t>
    </w:r>
  </w:p>
  <w:p w14:paraId="38EF8F13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ACD918D" w14:textId="77777777" w:rsidTr="004C68C4">
      <w:tc>
        <w:tcPr>
          <w:tcW w:w="6804" w:type="dxa"/>
        </w:tcPr>
        <w:p w14:paraId="59508B97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020808D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09479937" w14:textId="1541770D" w:rsidR="00E339BD" w:rsidRPr="003C713D" w:rsidRDefault="0097125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3B398B60" w14:textId="77777777" w:rsidTr="004C68C4">
      <w:tc>
        <w:tcPr>
          <w:tcW w:w="6804" w:type="dxa"/>
        </w:tcPr>
        <w:p w14:paraId="5B558C07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7BE9D3E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54722D1D" w14:textId="7A5EE071" w:rsidR="00E339BD" w:rsidRDefault="0097125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3D62B813" w14:textId="77777777" w:rsidTr="004C68C4">
      <w:tc>
        <w:tcPr>
          <w:tcW w:w="6804" w:type="dxa"/>
        </w:tcPr>
        <w:p w14:paraId="29A4B38C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E88DB40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534FF479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971251" w14:paraId="4F346BCC" w14:textId="77777777" w:rsidTr="004C68C4">
      <w:tc>
        <w:tcPr>
          <w:tcW w:w="6804" w:type="dxa"/>
        </w:tcPr>
        <w:p w14:paraId="0F3C7CE2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62556F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 w:rsidR="005D6102">
            <w:rPr>
              <w:color w:val="4F81BD" w:themeColor="accent1"/>
              <w:lang w:val="da-DK"/>
            </w:rPr>
            <w:t>rammeløs</w:t>
          </w:r>
          <w:r w:rsidR="001A5DA8">
            <w:rPr>
              <w:color w:val="4F81BD" w:themeColor="accent1"/>
              <w:lang w:val="da-DK"/>
            </w:rPr>
            <w:t xml:space="preserve">, </w:t>
          </w:r>
          <w:r w:rsidR="00D54AA0">
            <w:rPr>
              <w:color w:val="4F81BD" w:themeColor="accent1"/>
              <w:lang w:val="da-DK"/>
            </w:rPr>
            <w:t>bølget</w:t>
          </w:r>
          <w:r w:rsidR="001A5DA8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714A4">
            <w:rPr>
              <w:color w:val="4F81BD" w:themeColor="accent1"/>
              <w:lang w:val="da-DK"/>
            </w:rPr>
            <w:t xml:space="preserve"> Baf</w:t>
          </w:r>
          <w:r w:rsidR="00BA41B4">
            <w:rPr>
              <w:color w:val="4F81BD" w:themeColor="accent1"/>
              <w:lang w:val="da-DK"/>
            </w:rPr>
            <w:t>f</w:t>
          </w:r>
          <w:r w:rsidR="007425B9">
            <w:rPr>
              <w:color w:val="4F81BD" w:themeColor="accent1"/>
              <w:lang w:val="da-DK"/>
            </w:rPr>
            <w:t>el</w:t>
          </w:r>
          <w:r w:rsidR="005D6102">
            <w:rPr>
              <w:color w:val="4F81BD" w:themeColor="accent1"/>
              <w:lang w:val="da-DK"/>
            </w:rPr>
            <w:t xml:space="preserve">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1E8FA49F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7AB3C49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918628D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0DB7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43684"/>
    <w:rsid w:val="00150614"/>
    <w:rsid w:val="00150EFD"/>
    <w:rsid w:val="001560E8"/>
    <w:rsid w:val="00157DDD"/>
    <w:rsid w:val="001647AF"/>
    <w:rsid w:val="0016739B"/>
    <w:rsid w:val="00184454"/>
    <w:rsid w:val="00184EE8"/>
    <w:rsid w:val="001944B8"/>
    <w:rsid w:val="001A5DA8"/>
    <w:rsid w:val="001D4F06"/>
    <w:rsid w:val="0020062A"/>
    <w:rsid w:val="00200D95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1BE"/>
    <w:rsid w:val="002A159A"/>
    <w:rsid w:val="002B3669"/>
    <w:rsid w:val="002C42E4"/>
    <w:rsid w:val="002C4F7C"/>
    <w:rsid w:val="002E24F2"/>
    <w:rsid w:val="002F02C1"/>
    <w:rsid w:val="003073B2"/>
    <w:rsid w:val="003349FC"/>
    <w:rsid w:val="00334C67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68C4"/>
    <w:rsid w:val="004E1D40"/>
    <w:rsid w:val="00507924"/>
    <w:rsid w:val="00516F7F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0D7"/>
    <w:rsid w:val="00622C6F"/>
    <w:rsid w:val="0062556F"/>
    <w:rsid w:val="006307EB"/>
    <w:rsid w:val="00632C43"/>
    <w:rsid w:val="00643DF7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71251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4AA0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B1A4552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10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D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286CAA-688F-483C-AC57-D7D241FAC005}"/>
</file>

<file path=customXml/itemProps3.xml><?xml version="1.0" encoding="utf-8"?>
<ds:datastoreItem xmlns:ds="http://schemas.openxmlformats.org/officeDocument/2006/customXml" ds:itemID="{DECFD6EC-0380-4816-BBEE-0ED3319A724D}"/>
</file>

<file path=customXml/itemProps4.xml><?xml version="1.0" encoding="utf-8"?>
<ds:datastoreItem xmlns:ds="http://schemas.openxmlformats.org/officeDocument/2006/customXml" ds:itemID="{2D1705E6-8FB2-4B15-94AF-00ACDD030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15</cp:revision>
  <cp:lastPrinted>2016-01-04T21:18:00Z</cp:lastPrinted>
  <dcterms:created xsi:type="dcterms:W3CDTF">2024-05-22T10:51:00Z</dcterms:created>
  <dcterms:modified xsi:type="dcterms:W3CDTF">2024-06-12T10:25:00Z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