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969D" w14:textId="57622E3C" w:rsidR="00645615" w:rsidRDefault="00645615" w:rsidP="00645615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442CE40B" w14:textId="77777777" w:rsidR="00645615" w:rsidRDefault="00645615" w:rsidP="00645615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09356021" w14:textId="77777777" w:rsidR="00645615" w:rsidRDefault="00645615" w:rsidP="00645615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1B3660A" w14:textId="62F200D8" w:rsidR="00E77982" w:rsidRPr="00645615" w:rsidRDefault="00645615" w:rsidP="00645615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3A5E8AF3" w14:textId="033B7718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8A0152">
        <w:rPr>
          <w:rFonts w:cstheme="minorHAnsi"/>
          <w:b/>
          <w:lang w:val="da-DK"/>
        </w:rPr>
        <w:t>Nedhængt</w:t>
      </w:r>
      <w:r w:rsidR="00F333D4" w:rsidRPr="008A0152">
        <w:rPr>
          <w:rFonts w:cstheme="minorHAnsi"/>
          <w:b/>
          <w:lang w:val="da-DK"/>
        </w:rPr>
        <w:t xml:space="preserve"> stenuldsloft i </w:t>
      </w:r>
      <w:r w:rsidR="00B1678C">
        <w:rPr>
          <w:rFonts w:cstheme="minorHAnsi"/>
          <w:b/>
          <w:lang w:val="da-DK"/>
        </w:rPr>
        <w:t xml:space="preserve">delvist </w:t>
      </w:r>
      <w:r w:rsidR="00F333D4" w:rsidRPr="008A0152">
        <w:rPr>
          <w:rFonts w:cstheme="minorHAnsi"/>
          <w:b/>
          <w:lang w:val="da-DK"/>
        </w:rPr>
        <w:t>synlig</w:t>
      </w:r>
      <w:r w:rsidR="009D626F" w:rsidRPr="008A0152">
        <w:rPr>
          <w:rFonts w:cstheme="minorHAnsi"/>
          <w:b/>
          <w:lang w:val="da-DK"/>
        </w:rPr>
        <w:t xml:space="preserve">t T24 </w:t>
      </w:r>
      <w:r w:rsidR="0021027D">
        <w:rPr>
          <w:rFonts w:cstheme="minorHAnsi"/>
          <w:b/>
          <w:lang w:val="da-DK"/>
        </w:rPr>
        <w:t>A</w:t>
      </w:r>
      <w:r w:rsidR="00FE6E3E" w:rsidRPr="008A0152">
        <w:rPr>
          <w:rFonts w:cstheme="minorHAnsi"/>
          <w:b/>
          <w:lang w:val="da-DK"/>
        </w:rPr>
        <w:t xml:space="preserve"> skinnesystem</w:t>
      </w:r>
    </w:p>
    <w:p w14:paraId="5805716E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8A0152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63DD6B0A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8A0152">
        <w:rPr>
          <w:rFonts w:cstheme="minorHAnsi"/>
          <w:lang w:val="da-DK"/>
        </w:rPr>
        <w:t xml:space="preserve">Levering og montering af nedhængt systemloft af stenuld. </w:t>
      </w:r>
    </w:p>
    <w:p w14:paraId="406055EB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4ACCF8CE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471C7E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0C0EFDA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3625B88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6023CF41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8D2D8C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2BD29D1D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49E2271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E60F2E1" w14:textId="3611C652" w:rsidR="00F333D4" w:rsidRPr="00645615" w:rsidRDefault="00F333D4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8A0152">
        <w:rPr>
          <w:rFonts w:cstheme="minorHAnsi"/>
          <w:lang w:val="da-DK"/>
        </w:rPr>
        <w:t>Der henvises generelt til loftpla</w:t>
      </w:r>
      <w:r w:rsidR="001A5DE6" w:rsidRPr="008A0152">
        <w:rPr>
          <w:rFonts w:cstheme="minorHAnsi"/>
          <w:lang w:val="da-DK"/>
        </w:rPr>
        <w:t>n</w:t>
      </w:r>
      <w:r w:rsidRPr="008A0152">
        <w:rPr>
          <w:rFonts w:cstheme="minorHAnsi"/>
          <w:lang w:val="da-DK"/>
        </w:rPr>
        <w:t xml:space="preserve">er iht. dokumentliste. </w:t>
      </w:r>
    </w:p>
    <w:p w14:paraId="78527D8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A66B14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E66993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1116AC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54399E45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1799854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8A0152">
        <w:rPr>
          <w:rFonts w:cstheme="minorHAnsi"/>
          <w:lang w:val="da-DK"/>
        </w:rPr>
        <w:t>Der skal koo</w:t>
      </w:r>
      <w:r w:rsidR="007676BA" w:rsidRPr="008A0152">
        <w:rPr>
          <w:rFonts w:cstheme="minorHAnsi"/>
          <w:lang w:val="da-DK"/>
        </w:rPr>
        <w:t xml:space="preserve">rdineres med arbejder, som i henhold til </w:t>
      </w:r>
      <w:r w:rsidRPr="008A0152">
        <w:rPr>
          <w:rFonts w:cstheme="minorHAnsi"/>
          <w:lang w:val="da-DK"/>
        </w:rPr>
        <w:t>tidsplanen ligger forud for, samtidig med og efter arbejdet. I øvrigt henvises</w:t>
      </w:r>
      <w:r w:rsidR="00BA0A31" w:rsidRPr="008A0152">
        <w:rPr>
          <w:rFonts w:cstheme="minorHAnsi"/>
          <w:lang w:val="da-DK"/>
        </w:rPr>
        <w:t xml:space="preserve"> der</w:t>
      </w:r>
      <w:r w:rsidRPr="008A0152">
        <w:rPr>
          <w:rFonts w:cstheme="minorHAnsi"/>
          <w:lang w:val="da-DK"/>
        </w:rPr>
        <w:t xml:space="preserve"> til indhold i møderække</w:t>
      </w:r>
      <w:r w:rsidR="00BA0A31" w:rsidRPr="008A0152">
        <w:rPr>
          <w:rFonts w:cstheme="minorHAnsi"/>
          <w:lang w:val="da-DK"/>
        </w:rPr>
        <w:t>n</w:t>
      </w:r>
      <w:r w:rsidRPr="008A0152">
        <w:rPr>
          <w:rFonts w:cstheme="minorHAnsi"/>
          <w:lang w:val="da-DK"/>
        </w:rPr>
        <w:t xml:space="preserve"> næv</w:t>
      </w:r>
      <w:r w:rsidR="007676BA" w:rsidRPr="008A0152">
        <w:rPr>
          <w:rFonts w:cstheme="minorHAnsi"/>
          <w:lang w:val="da-DK"/>
        </w:rPr>
        <w:t>nt under pkt. Kvalitetssty</w:t>
      </w:r>
      <w:r w:rsidR="000D1642" w:rsidRPr="008A0152">
        <w:rPr>
          <w:rFonts w:cstheme="minorHAnsi"/>
          <w:lang w:val="da-DK"/>
        </w:rPr>
        <w:t>ring</w:t>
      </w:r>
      <w:r w:rsidRPr="008A0152">
        <w:rPr>
          <w:rFonts w:cstheme="minorHAnsi"/>
          <w:lang w:val="da-DK"/>
        </w:rPr>
        <w:t xml:space="preserve"> i BSB</w:t>
      </w:r>
      <w:r w:rsidR="000D1642" w:rsidRPr="008A0152">
        <w:rPr>
          <w:rFonts w:cstheme="minorHAnsi"/>
          <w:lang w:val="da-DK"/>
        </w:rPr>
        <w:t>,</w:t>
      </w:r>
      <w:r w:rsidRPr="008A0152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75BA1541" w14:textId="79173C20" w:rsidR="00C35FB9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1072CF4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8A0152">
        <w:rPr>
          <w:rFonts w:cstheme="minorHAnsi"/>
          <w:lang w:val="da-DK"/>
        </w:rPr>
        <w:t xml:space="preserve">Denne entreprise skal i samråd med </w:t>
      </w:r>
      <w:r w:rsidR="00BA0A31" w:rsidRPr="008A0152">
        <w:rPr>
          <w:rFonts w:cstheme="minorHAnsi"/>
          <w:lang w:val="da-DK"/>
        </w:rPr>
        <w:t xml:space="preserve">den </w:t>
      </w:r>
      <w:r w:rsidRPr="008A0152">
        <w:rPr>
          <w:rFonts w:cstheme="minorHAnsi"/>
          <w:lang w:val="da-DK"/>
        </w:rPr>
        <w:t xml:space="preserve">valgte loftleverandør, eller tilsvarende, </w:t>
      </w:r>
      <w:r w:rsidRPr="00B7133F">
        <w:rPr>
          <w:rFonts w:cstheme="minorHAnsi"/>
          <w:lang w:val="da-DK"/>
        </w:rPr>
        <w:t>definere og mængdeberegne alle komponenter og fastgørelsesmidler til sammenføjning, udførelse af nedstropning og fastgørelse af lofterne. Optælling af huller i varie</w:t>
      </w:r>
      <w:r w:rsidR="00230665" w:rsidRPr="00B7133F">
        <w:rPr>
          <w:rFonts w:cstheme="minorHAnsi"/>
          <w:lang w:val="da-DK"/>
        </w:rPr>
        <w:t>rende størrelse</w:t>
      </w:r>
      <w:r w:rsidRPr="00B7133F">
        <w:rPr>
          <w:rFonts w:cstheme="minorHAnsi"/>
          <w:lang w:val="da-DK"/>
        </w:rPr>
        <w:t xml:space="preserve"> til montering af </w:t>
      </w:r>
      <w:r w:rsidR="001944B8" w:rsidRPr="00B7133F">
        <w:rPr>
          <w:rFonts w:cstheme="minorHAnsi"/>
          <w:lang w:val="da-DK"/>
        </w:rPr>
        <w:t xml:space="preserve">lamper </w:t>
      </w:r>
      <w:r w:rsidRPr="00B7133F">
        <w:rPr>
          <w:rFonts w:cstheme="minorHAnsi"/>
          <w:lang w:val="da-DK"/>
        </w:rPr>
        <w:t>og and</w:t>
      </w:r>
      <w:r w:rsidR="00230665" w:rsidRPr="00B7133F">
        <w:rPr>
          <w:rFonts w:cstheme="minorHAnsi"/>
          <w:lang w:val="da-DK"/>
        </w:rPr>
        <w:t>r</w:t>
      </w:r>
      <w:r w:rsidRPr="00B7133F">
        <w:rPr>
          <w:rFonts w:cstheme="minorHAnsi"/>
          <w:lang w:val="da-DK"/>
        </w:rPr>
        <w:t>e installationsgenstande i loft påhviler denne entreprise.</w:t>
      </w:r>
    </w:p>
    <w:p w14:paraId="1B5461F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0F3FD61E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7133F">
        <w:rPr>
          <w:rFonts w:cstheme="minorHAnsi"/>
          <w:lang w:val="da-DK"/>
        </w:rPr>
        <w:t>Før i</w:t>
      </w:r>
      <w:r w:rsidR="006C4CAB" w:rsidRPr="00B7133F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F060103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46187D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CA4FBF9" w14:textId="465028A3" w:rsidR="00FA2455" w:rsidRPr="00DD5676" w:rsidRDefault="00FA2455" w:rsidP="006F1E60">
      <w:pPr>
        <w:spacing w:after="0" w:line="240" w:lineRule="auto"/>
        <w:ind w:left="1440" w:hanging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7E6F3C">
        <w:rPr>
          <w:rFonts w:cstheme="minorHAnsi"/>
          <w:b/>
          <w:lang w:val="da-DK"/>
        </w:rPr>
        <w:tab/>
      </w:r>
      <w:r w:rsidRPr="006F1E60">
        <w:rPr>
          <w:rFonts w:cstheme="minorHAnsi"/>
          <w:lang w:val="da-DK"/>
        </w:rPr>
        <w:t>Loftet skal opfylde følgende klassifikationer:</w:t>
      </w:r>
    </w:p>
    <w:p w14:paraId="337F21BF" w14:textId="76D2001F" w:rsidR="00645615" w:rsidRDefault="007E371A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6F1E60">
        <w:rPr>
          <w:rFonts w:cstheme="minorHAnsi"/>
          <w:lang w:val="da-DK"/>
        </w:rPr>
        <w:t>Sten</w:t>
      </w:r>
      <w:r w:rsidR="00796119" w:rsidRPr="006F1E60">
        <w:rPr>
          <w:rFonts w:cstheme="minorHAnsi"/>
          <w:lang w:val="da-DK"/>
        </w:rPr>
        <w:t>uld</w:t>
      </w:r>
      <w:r w:rsidRPr="006F1E60">
        <w:rPr>
          <w:rFonts w:cstheme="minorHAnsi"/>
          <w:lang w:val="da-DK"/>
        </w:rPr>
        <w:t>s</w:t>
      </w:r>
      <w:r w:rsidR="0083439B" w:rsidRPr="006F1E60">
        <w:rPr>
          <w:rFonts w:cstheme="minorHAnsi"/>
          <w:lang w:val="da-DK"/>
        </w:rPr>
        <w:t>plade</w:t>
      </w:r>
      <w:r w:rsidR="00FA2455" w:rsidRPr="006F1E60">
        <w:rPr>
          <w:rFonts w:cstheme="minorHAnsi"/>
          <w:lang w:val="da-DK"/>
        </w:rPr>
        <w:t xml:space="preserve"> </w:t>
      </w:r>
      <w:r w:rsidR="0021027D">
        <w:rPr>
          <w:rFonts w:cstheme="minorHAnsi"/>
          <w:lang w:val="da-DK"/>
        </w:rPr>
        <w:t>A</w:t>
      </w:r>
      <w:r w:rsidR="00150EFD" w:rsidRPr="006F1E60">
        <w:rPr>
          <w:rFonts w:cstheme="minorHAnsi"/>
          <w:lang w:val="da-DK"/>
        </w:rPr>
        <w:t>24</w:t>
      </w:r>
      <w:r w:rsidR="0083439B" w:rsidRPr="006F1E60">
        <w:rPr>
          <w:rFonts w:cstheme="minorHAnsi"/>
          <w:lang w:val="da-DK"/>
        </w:rPr>
        <w:t xml:space="preserve"> </w:t>
      </w:r>
      <w:r w:rsidR="001E4FA1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&lt;600x600x20 mm&gt; / &lt;1200x600x20 mm&gt; </w:t>
      </w:r>
      <w:r w:rsidR="00645615">
        <w:rPr>
          <w:rFonts w:eastAsia="Times New Roman" w:cstheme="minorHAnsi"/>
          <w:bCs/>
          <w:iCs/>
          <w:color w:val="4F81BD" w:themeColor="accent1"/>
          <w:lang w:val="da-DK" w:eastAsia="da-DK"/>
        </w:rPr>
        <w:t>/  &lt;1800x600x20 mm&gt; /</w:t>
      </w:r>
      <w:r w:rsidR="0021027D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  <w:r w:rsidR="00645615">
        <w:rPr>
          <w:rFonts w:eastAsia="Times New Roman" w:cstheme="minorHAnsi"/>
          <w:bCs/>
          <w:iCs/>
          <w:color w:val="4F81BD" w:themeColor="accent1"/>
          <w:lang w:val="da-DK" w:eastAsia="da-DK"/>
        </w:rPr>
        <w:t>&lt;1200x1200x25&gt; / &lt;2400x600x2</w:t>
      </w:r>
      <w:r w:rsidR="0021027D">
        <w:rPr>
          <w:rFonts w:eastAsia="Times New Roman" w:cstheme="minorHAnsi"/>
          <w:bCs/>
          <w:iCs/>
          <w:color w:val="4F81BD" w:themeColor="accent1"/>
          <w:lang w:val="da-DK" w:eastAsia="da-DK"/>
        </w:rPr>
        <w:t>0</w:t>
      </w:r>
      <w:r w:rsidR="00645615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mm&gt; </w:t>
      </w:r>
      <w:r w:rsidR="000A07A6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</w:t>
      </w:r>
    </w:p>
    <w:p w14:paraId="10637A7E" w14:textId="6167506D" w:rsidR="004E1D40" w:rsidRPr="00DD5676" w:rsidRDefault="000A07A6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645615">
        <w:rPr>
          <w:lang w:val="da-DK"/>
        </w:rPr>
        <w:t>i</w:t>
      </w:r>
      <w:r w:rsidR="0041538C" w:rsidRPr="00645615">
        <w:rPr>
          <w:lang w:val="da-DK"/>
        </w:rPr>
        <w:t xml:space="preserve"> </w:t>
      </w:r>
      <w:r w:rsidR="0002400D" w:rsidRPr="006F1E60">
        <w:rPr>
          <w:rFonts w:cstheme="minorHAnsi"/>
          <w:lang w:val="da-DK"/>
        </w:rPr>
        <w:t>synligt</w:t>
      </w:r>
      <w:r w:rsidR="00FA2455" w:rsidRPr="006F1E60">
        <w:rPr>
          <w:rFonts w:cstheme="minorHAnsi"/>
          <w:lang w:val="da-DK"/>
        </w:rPr>
        <w:t xml:space="preserve"> </w:t>
      </w:r>
      <w:r w:rsidR="00FF213B" w:rsidRPr="006F1E60">
        <w:rPr>
          <w:rFonts w:cstheme="minorHAnsi"/>
          <w:lang w:val="da-DK"/>
        </w:rPr>
        <w:t>T24</w:t>
      </w:r>
      <w:r w:rsidR="004E1D40" w:rsidRPr="006F1E60">
        <w:rPr>
          <w:rFonts w:cstheme="minorHAnsi"/>
          <w:lang w:val="da-DK"/>
        </w:rPr>
        <w:t xml:space="preserve"> </w:t>
      </w:r>
      <w:r w:rsidR="008241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8241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82412B">
        <w:rPr>
          <w:rFonts w:eastAsia="Calibri" w:cstheme="minorHAnsi"/>
          <w:color w:val="000000" w:themeColor="text1"/>
          <w:lang w:val="da-DK"/>
        </w:rPr>
        <w:t xml:space="preserve"> </w:t>
      </w:r>
      <w:r w:rsidR="004E1D40" w:rsidRPr="006F1E60">
        <w:rPr>
          <w:rFonts w:cstheme="minorHAnsi"/>
          <w:lang w:val="da-DK"/>
        </w:rPr>
        <w:t>skinnesystem.</w:t>
      </w:r>
    </w:p>
    <w:p w14:paraId="7C55C2D9" w14:textId="77777777" w:rsidR="00FA2455" w:rsidRPr="008053D8" w:rsidRDefault="00FA2455" w:rsidP="008053D8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ab/>
      </w:r>
    </w:p>
    <w:p w14:paraId="4CE8C9EF" w14:textId="5C447817" w:rsidR="00645615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Alle frie loftplader skal være fuldt demonterbare, bestående af </w:t>
      </w:r>
      <w:bookmarkStart w:id="0" w:name="_Hlk164079614"/>
      <w:r w:rsidR="0021027D">
        <w:rPr>
          <w:rFonts w:cstheme="minorHAnsi"/>
          <w:lang w:val="da-DK"/>
        </w:rPr>
        <w:t>20-25</w:t>
      </w:r>
      <w:r w:rsidRPr="008053D8">
        <w:rPr>
          <w:rFonts w:cstheme="minorHAnsi"/>
          <w:lang w:val="da-DK"/>
        </w:rPr>
        <w:t xml:space="preserve"> </w:t>
      </w:r>
      <w:bookmarkEnd w:id="0"/>
      <w:r w:rsidRPr="008053D8">
        <w:rPr>
          <w:rFonts w:cstheme="minorHAnsi"/>
          <w:lang w:val="da-DK"/>
        </w:rPr>
        <w:t xml:space="preserve">mm stenuldsplader med malede kanter. Overfladen skal bestå af malet </w:t>
      </w:r>
      <w:r w:rsidRPr="005B1792">
        <w:rPr>
          <w:rFonts w:cstheme="minorHAnsi"/>
          <w:lang w:val="da-DK"/>
        </w:rPr>
        <w:t xml:space="preserve">glasfleece </w:t>
      </w:r>
      <w:r w:rsidRPr="008053D8">
        <w:rPr>
          <w:rFonts w:cstheme="minorHAnsi"/>
          <w:lang w:val="da-DK"/>
        </w:rPr>
        <w:t xml:space="preserve">og bagsiden skal være dækket af en fleece.  </w:t>
      </w:r>
      <w:r w:rsidRPr="008053D8">
        <w:rPr>
          <w:rFonts w:cstheme="minorHAnsi"/>
          <w:lang w:val="da-DK"/>
        </w:rPr>
        <w:br/>
      </w:r>
      <w:bookmarkStart w:id="1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997A912" w14:textId="77777777" w:rsidR="00645615" w:rsidRPr="009C2E97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1"/>
      <w:r w:rsidRPr="008053D8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2" w:name="_Hlk163816262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6A3DE9CF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643F94F8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7642E813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7FCE1603" w14:textId="77777777" w:rsidR="00645615" w:rsidRPr="007E6F3C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4864B8D9" w14:textId="3C3D78EC" w:rsidR="00645615" w:rsidRPr="004F3DC8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3" w:name="_Hlk163816281"/>
      <w:bookmarkEnd w:id="2"/>
      <w:r w:rsidRPr="007E6F3C">
        <w:rPr>
          <w:rFonts w:eastAsia="Calibri" w:cstheme="minorHAnsi"/>
          <w:b/>
          <w:lang w:val="da-DK"/>
        </w:rPr>
        <w:lastRenderedPageBreak/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bookmarkEnd w:id="3"/>
    <w:p w14:paraId="69A5C571" w14:textId="77777777" w:rsidR="008A58A6" w:rsidRDefault="008A58A6" w:rsidP="008A58A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80FD5FA" w14:textId="6CE6B474" w:rsidR="0082412B" w:rsidRDefault="0082412B" w:rsidP="0082412B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bookmarkStart w:id="4" w:name="_Hlk168663903"/>
      <w:r>
        <w:rPr>
          <w:rFonts w:eastAsia="Calibri" w:cstheme="minorHAnsi"/>
          <w:b/>
          <w:lang w:val="da-DK"/>
        </w:rPr>
        <w:t>Diffus ventilation</w:t>
      </w:r>
      <w:r>
        <w:rPr>
          <w:rFonts w:eastAsia="Calibri" w:cstheme="minorHAnsi"/>
          <w:lang w:val="da-DK"/>
        </w:rPr>
        <w:t xml:space="preserve">: </w:t>
      </w:r>
      <w:r>
        <w:rPr>
          <w:rFonts w:eastAsia="Calibri" w:cstheme="minorHAnsi"/>
          <w:color w:val="000000" w:themeColor="text1"/>
          <w:lang w:val="da-DK"/>
        </w:rPr>
        <w:t>Utætheder under Ø2 mm eller spalter mellem loft og  komplettering max 1 mm kan accepteres, er utæthederne større skal de lukkes. Plenum afleveres rengjort.</w:t>
      </w:r>
    </w:p>
    <w:bookmarkEnd w:id="4"/>
    <w:p w14:paraId="39548F55" w14:textId="77777777" w:rsidR="00830A17" w:rsidRPr="007E6F3C" w:rsidRDefault="00830A17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7C0B8272" w14:textId="6A0CD811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="00C01329" w:rsidRPr="006F1E60">
        <w:rPr>
          <w:rFonts w:eastAsia="Calibri" w:cstheme="minorHAnsi"/>
          <w:lang w:val="da-DK"/>
        </w:rPr>
        <w:t>ved konstruktionshøjde på 200mm målt iht. ISO 354 kan overholde flg. Krav: 125Hz=0,60 / 250Hz=0,90 / 500Hz=1,00 / 1000Hz=0,90 / 2000Hz=1,00 / 4000Hz=1,00. ISO klasse A med αW=1,0 / NRC=1,00</w:t>
      </w:r>
    </w:p>
    <w:p w14:paraId="661BD269" w14:textId="77777777" w:rsidR="00F1561C" w:rsidRDefault="00F1561C" w:rsidP="001A5DE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5" w:name="_Hlk65153529"/>
    </w:p>
    <w:p w14:paraId="475649B6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6" w:name="_Hlk163816910"/>
      <w:bookmarkEnd w:id="5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Silver, samt</w:t>
      </w:r>
    </w:p>
    <w:p w14:paraId="5456B12B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CD7A799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6"/>
    <w:p w14:paraId="18455E6B" w14:textId="77777777" w:rsidR="00645615" w:rsidRPr="00233917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843ED70" w14:textId="77777777" w:rsidR="00645615" w:rsidRPr="00830AA1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20F8AEDE" w14:textId="77777777" w:rsidR="00645615" w:rsidRPr="00D43F6C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09C9FE16" w14:textId="7F593191" w:rsidR="001A5DE6" w:rsidRDefault="00645615" w:rsidP="00645615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28AD5FBC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DAA55C7" w14:textId="549D114B" w:rsidR="00645615" w:rsidRDefault="00FA2455" w:rsidP="00645615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87D9504" w14:textId="4FD20882" w:rsidR="00EF6DE0" w:rsidRPr="006F1E60" w:rsidRDefault="003C713D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>Nedhængt</w:t>
      </w:r>
      <w:r w:rsidR="006F1855">
        <w:rPr>
          <w:rFonts w:eastAsia="Calibri" w:cstheme="minorHAnsi"/>
          <w:lang w:val="da-DK"/>
        </w:rPr>
        <w:t xml:space="preserve"> </w:t>
      </w:r>
      <w:r w:rsidR="006C4CAB" w:rsidRPr="006F1E60">
        <w:rPr>
          <w:rFonts w:eastAsia="Calibri" w:cstheme="minorHAnsi"/>
          <w:lang w:val="da-DK"/>
        </w:rPr>
        <w:t>synligt</w:t>
      </w:r>
      <w:r w:rsidR="00150EFD" w:rsidRPr="006F1E60">
        <w:rPr>
          <w:rFonts w:eastAsia="Calibri" w:cstheme="minorHAnsi"/>
          <w:lang w:val="da-DK"/>
        </w:rPr>
        <w:t xml:space="preserve"> </w:t>
      </w:r>
      <w:r w:rsidR="006C4CAB" w:rsidRPr="006F1E60">
        <w:rPr>
          <w:rFonts w:eastAsia="Calibri" w:cstheme="minorHAnsi"/>
          <w:lang w:val="da-DK"/>
        </w:rPr>
        <w:t>T</w:t>
      </w:r>
      <w:r w:rsidR="00150EFD" w:rsidRPr="006F1E60">
        <w:rPr>
          <w:rFonts w:eastAsia="Calibri" w:cstheme="minorHAnsi"/>
          <w:lang w:val="da-DK"/>
        </w:rPr>
        <w:t>24</w:t>
      </w:r>
      <w:r w:rsidR="00EF6DE0" w:rsidRPr="006F1E60">
        <w:rPr>
          <w:rFonts w:eastAsia="Calibri" w:cstheme="minorHAnsi"/>
          <w:lang w:val="da-DK"/>
        </w:rPr>
        <w:t xml:space="preserve"> </w:t>
      </w:r>
      <w:r w:rsidRPr="006F1E60">
        <w:rPr>
          <w:rFonts w:eastAsia="Calibri" w:cstheme="minorHAnsi"/>
          <w:lang w:val="da-DK"/>
        </w:rPr>
        <w:t>skinnesystem</w:t>
      </w:r>
      <w:r w:rsidR="006C4CAB" w:rsidRPr="006F1E60">
        <w:rPr>
          <w:rFonts w:eastAsia="Calibri" w:cstheme="minorHAnsi"/>
          <w:lang w:val="da-DK"/>
        </w:rPr>
        <w:t xml:space="preserve"> </w:t>
      </w:r>
      <w:r w:rsidR="00203E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203E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203E2B">
        <w:rPr>
          <w:rFonts w:eastAsia="Calibri" w:cstheme="minorHAnsi"/>
          <w:color w:val="000000" w:themeColor="text1"/>
          <w:lang w:val="da-DK"/>
        </w:rPr>
        <w:t xml:space="preserve"> ,</w:t>
      </w:r>
      <w:r w:rsidRPr="006F1E60">
        <w:rPr>
          <w:rFonts w:eastAsia="Calibri" w:cstheme="minorHAnsi"/>
          <w:lang w:val="da-DK"/>
        </w:rPr>
        <w:t xml:space="preserve"> </w:t>
      </w:r>
      <w:r w:rsidR="00022EC2" w:rsidRPr="006F1E60">
        <w:rPr>
          <w:rFonts w:eastAsia="Calibri" w:cstheme="minorHAnsi"/>
          <w:lang w:val="da-DK"/>
        </w:rPr>
        <w:t>med bæreprofiler, tværprofiler og</w:t>
      </w:r>
      <w:r w:rsidRPr="006F1E60">
        <w:rPr>
          <w:rFonts w:eastAsia="Calibri" w:cstheme="minorHAnsi"/>
          <w:lang w:val="da-DK"/>
        </w:rPr>
        <w:t xml:space="preserve"> justerbare stropper</w:t>
      </w:r>
      <w:r w:rsidR="00EF6DE0" w:rsidRPr="006F1E60">
        <w:rPr>
          <w:rFonts w:eastAsia="Calibri" w:cstheme="minorHAnsi"/>
          <w:lang w:val="da-DK"/>
        </w:rPr>
        <w:t xml:space="preserve"> i korrosionsklasse B i henhold til EN12964</w:t>
      </w:r>
    </w:p>
    <w:p w14:paraId="1B259AC7" w14:textId="5294324B" w:rsidR="00A534D6" w:rsidRDefault="00FA2455" w:rsidP="00A534D6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6F1E60">
        <w:rPr>
          <w:rFonts w:eastAsia="Calibri" w:cstheme="minorHAnsi"/>
          <w:lang w:val="da-DK"/>
        </w:rPr>
        <w:br/>
        <w:t>Brandudstansning: 1 pr. bæreprofil. Alle bæreprofiler og tværprofiler skal have e</w:t>
      </w:r>
      <w:r w:rsidR="00413CB7" w:rsidRPr="006F1E60">
        <w:rPr>
          <w:rFonts w:eastAsia="Calibri" w:cstheme="minorHAnsi"/>
          <w:lang w:val="da-DK"/>
        </w:rPr>
        <w:t xml:space="preserve">n højde på 38 mm for at opnå </w:t>
      </w:r>
      <w:r w:rsidRPr="006F1E60">
        <w:rPr>
          <w:rFonts w:eastAsia="Calibri"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6F1E60">
        <w:rPr>
          <w:rFonts w:eastAsia="Calibri" w:cstheme="minorHAnsi"/>
          <w:lang w:val="da-DK"/>
        </w:rPr>
        <w:t xml:space="preserve">være </w:t>
      </w:r>
      <w:r w:rsidR="00203E2B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203E2B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203E2B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6F1E60">
        <w:rPr>
          <w:rFonts w:eastAsia="Calibri" w:cstheme="minorHAnsi"/>
          <w:lang w:val="da-DK"/>
        </w:rPr>
        <w:t>nærmest</w:t>
      </w:r>
      <w:r w:rsidR="00413CB7" w:rsidRPr="006F1E60">
        <w:rPr>
          <w:rFonts w:eastAsia="Calibri" w:cstheme="minorHAnsi"/>
          <w:lang w:val="da-DK"/>
        </w:rPr>
        <w:t>e</w:t>
      </w:r>
      <w:r w:rsidR="006D1C4F" w:rsidRPr="006F1E60">
        <w:rPr>
          <w:rFonts w:eastAsia="Calibri" w:cstheme="minorHAnsi"/>
          <w:lang w:val="da-DK"/>
        </w:rPr>
        <w:t xml:space="preserve"> RAL-farve RAL 9003, glans &lt;3,5</w:t>
      </w:r>
      <w:r w:rsidR="00C71B5F" w:rsidRPr="006F1E60">
        <w:rPr>
          <w:rFonts w:eastAsia="Calibri"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6F1E60">
        <w:rPr>
          <w:rFonts w:eastAsia="Calibri" w:cstheme="minorHAnsi"/>
          <w:lang w:val="da-DK"/>
        </w:rPr>
        <w:t>Klik</w:t>
      </w:r>
      <w:r w:rsidR="00657845" w:rsidRPr="006F1E60">
        <w:rPr>
          <w:rFonts w:eastAsia="Calibri" w:cstheme="minorHAnsi"/>
          <w:lang w:val="da-DK"/>
        </w:rPr>
        <w:t>-</w:t>
      </w:r>
      <w:r w:rsidRPr="006F1E60">
        <w:rPr>
          <w:rFonts w:eastAsia="Calibri" w:cstheme="minorHAnsi"/>
          <w:lang w:val="da-DK"/>
        </w:rPr>
        <w:t>system til tværprofil</w:t>
      </w:r>
      <w:r w:rsidR="006D1C4F" w:rsidRPr="006F1E60">
        <w:rPr>
          <w:rFonts w:eastAsia="Calibri" w:cstheme="minorHAnsi"/>
          <w:lang w:val="da-DK"/>
        </w:rPr>
        <w:t>er skal give en solid fiksering med</w:t>
      </w:r>
      <w:r w:rsidRPr="006F1E60">
        <w:rPr>
          <w:rFonts w:eastAsia="Calibri" w:cstheme="minorHAnsi"/>
          <w:lang w:val="da-DK"/>
        </w:rPr>
        <w:t xml:space="preserve"> langt overlap p</w:t>
      </w:r>
      <w:r w:rsidR="006D1C4F" w:rsidRPr="006F1E60">
        <w:rPr>
          <w:rFonts w:eastAsia="Calibri" w:cstheme="minorHAnsi"/>
          <w:lang w:val="da-DK"/>
        </w:rPr>
        <w:t>å 10 mm, som er selvcentrerede. S</w:t>
      </w:r>
      <w:r w:rsidRPr="006F1E60">
        <w:rPr>
          <w:rFonts w:eastAsia="Calibri" w:cstheme="minorHAnsi"/>
          <w:lang w:val="da-DK"/>
        </w:rPr>
        <w:t>ystemet skal være demonterbart og genopsætning</w:t>
      </w:r>
      <w:r w:rsidR="00D41AAF" w:rsidRPr="006F1E60">
        <w:rPr>
          <w:rFonts w:eastAsia="Calibri" w:cstheme="minorHAnsi"/>
          <w:lang w:val="da-DK"/>
        </w:rPr>
        <w:t xml:space="preserve">svenligt uden brug af værktøj. </w:t>
      </w:r>
      <w:r w:rsidRPr="006F1E60">
        <w:rPr>
          <w:rFonts w:eastAsia="Calibri" w:cstheme="minorHAnsi"/>
          <w:lang w:val="da-DK"/>
        </w:rPr>
        <w:t>Ved tilpasning skal det være nemt at tilpasse og</w:t>
      </w:r>
      <w:r w:rsidR="00796119" w:rsidRPr="006F1E60">
        <w:rPr>
          <w:rFonts w:eastAsia="Calibri"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lastRenderedPageBreak/>
        <w:t>Kantprofil:</w:t>
      </w:r>
      <w:r w:rsidRPr="007E6F3C">
        <w:rPr>
          <w:rFonts w:eastAsia="Calibri" w:cstheme="minorHAnsi"/>
          <w:lang w:val="da-DK"/>
        </w:rPr>
        <w:br/>
      </w:r>
      <w:r w:rsidR="00A534D6">
        <w:rPr>
          <w:rFonts w:eastAsia="Calibri" w:cstheme="minorHAnsi"/>
          <w:color w:val="000000" w:themeColor="text1"/>
          <w:lang w:val="da-DK"/>
        </w:rPr>
        <w:t xml:space="preserve">Kantprofil </w:t>
      </w:r>
      <w:r w:rsidR="00A534D6">
        <w:rPr>
          <w:rFonts w:eastAsia="Calibri" w:cstheme="minorHAnsi"/>
          <w:color w:val="4F81BD" w:themeColor="accent1"/>
          <w:lang w:val="da-DK"/>
        </w:rPr>
        <w:t>&lt;</w:t>
      </w:r>
      <w:r w:rsidR="00645615">
        <w:rPr>
          <w:rFonts w:eastAsia="Calibri" w:cstheme="minorHAnsi"/>
          <w:color w:val="4F81BD" w:themeColor="accent1"/>
          <w:lang w:val="da-DK"/>
        </w:rPr>
        <w:t>S</w:t>
      </w:r>
      <w:r w:rsidR="00A534D6">
        <w:rPr>
          <w:rFonts w:eastAsia="Calibri" w:cstheme="minorHAnsi"/>
          <w:color w:val="4F81BD" w:themeColor="accent1"/>
          <w:lang w:val="da-DK"/>
        </w:rPr>
        <w:t>tandard hvid&gt;  / &lt;Matt White&gt;</w:t>
      </w:r>
      <w:r w:rsidR="00A534D6">
        <w:rPr>
          <w:rFonts w:eastAsia="Calibri" w:cstheme="minorHAnsi"/>
          <w:color w:val="000000" w:themeColor="text1"/>
          <w:lang w:val="da-DK"/>
        </w:rPr>
        <w:t xml:space="preserve"> som </w:t>
      </w:r>
      <w:r w:rsidR="00A534D6">
        <w:rPr>
          <w:rFonts w:eastAsia="Calibri" w:cstheme="minorHAnsi"/>
          <w:color w:val="4F81BD" w:themeColor="accent1"/>
          <w:lang w:val="da-DK"/>
        </w:rPr>
        <w:t>&lt;skyggenot&gt; /&lt; vinkelkantsprofil&gt;</w:t>
      </w:r>
      <w:r w:rsidR="00A534D6"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baghoved.</w:t>
      </w:r>
    </w:p>
    <w:p w14:paraId="0F60EA85" w14:textId="77777777" w:rsidR="00A534D6" w:rsidRDefault="00A534D6" w:rsidP="00A534D6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6A3030CA" w14:textId="2AD62A7A" w:rsidR="00645615" w:rsidRDefault="00FA2455" w:rsidP="0064561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6F1E60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6F1E60">
        <w:rPr>
          <w:rFonts w:eastAsia="Calibri" w:cstheme="minorHAnsi"/>
          <w:lang w:val="da-DK"/>
        </w:rPr>
        <w:t xml:space="preserve"> </w:t>
      </w:r>
      <w:r w:rsidRPr="006F1E60">
        <w:rPr>
          <w:rFonts w:eastAsia="Calibri" w:cstheme="minorHAnsi"/>
          <w:lang w:val="da-DK"/>
        </w:rPr>
        <w:br/>
      </w:r>
    </w:p>
    <w:p w14:paraId="55CC961D" w14:textId="77777777" w:rsidR="00645615" w:rsidRPr="006F1E60" w:rsidRDefault="00645615" w:rsidP="00645615">
      <w:pPr>
        <w:spacing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>Det skal sikres, at loftplader og system ikke nedbøjer ved lysarmaturer og andre installationer. Dette kan sikres med aflastningsplader og</w:t>
      </w:r>
      <w:r>
        <w:rPr>
          <w:rFonts w:eastAsia="Calibri" w:cstheme="minorHAnsi"/>
          <w:lang w:val="da-DK"/>
        </w:rPr>
        <w:t>/eller</w:t>
      </w:r>
      <w:r w:rsidRPr="006F1E60">
        <w:rPr>
          <w:rFonts w:eastAsia="Calibri" w:cstheme="minorHAnsi"/>
          <w:lang w:val="da-DK"/>
        </w:rPr>
        <w:t xml:space="preserve"> bærebroer, der skal dimensioneres efter forholdene samt eventuel ekstra opstropning i bæreprofiler.</w:t>
      </w:r>
    </w:p>
    <w:p w14:paraId="598619C7" w14:textId="77777777" w:rsidR="00645615" w:rsidRDefault="004E789B" w:rsidP="00645615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4.10</w:t>
      </w:r>
      <w:r>
        <w:rPr>
          <w:rFonts w:cstheme="minorHAnsi"/>
          <w:b/>
          <w:lang w:val="da-DK"/>
        </w:rPr>
        <w:tab/>
        <w:t>Udførelse</w:t>
      </w:r>
      <w:r>
        <w:rPr>
          <w:rFonts w:cstheme="minorHAnsi"/>
          <w:b/>
          <w:lang w:val="da-DK"/>
        </w:rPr>
        <w:br/>
      </w:r>
      <w:r w:rsidR="00645615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0897CB67" w14:textId="77777777" w:rsidR="00645615" w:rsidRDefault="00645615" w:rsidP="00645615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Nitril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Forstærkninger: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</w:p>
    <w:p w14:paraId="4262D54E" w14:textId="77777777" w:rsidR="00645615" w:rsidRDefault="00645615" w:rsidP="0064561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br/>
      </w:r>
      <w:r>
        <w:rPr>
          <w:rFonts w:cstheme="minorHAnsi"/>
          <w:b/>
          <w:lang w:val="da-DK"/>
        </w:rPr>
        <w:t>Ophængning: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I tilfælde af lille konstruktionshøjde skal der nøje koordineres med installationsfolk, for placering af ophæng.</w:t>
      </w:r>
    </w:p>
    <w:p w14:paraId="649DF597" w14:textId="77777777" w:rsidR="00645615" w:rsidRDefault="00645615" w:rsidP="00645615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cstheme="minorHAnsi"/>
          <w:b/>
          <w:lang w:val="da-DK"/>
        </w:rPr>
        <w:t>Udskæringer:</w:t>
      </w:r>
      <w:r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Efter nærmere anvisning fra respektive entreprenører udskærer entreprenøren til installationer m.v. i loftet.</w:t>
      </w:r>
    </w:p>
    <w:p w14:paraId="1AE37D0C" w14:textId="7785EE55" w:rsidR="00645615" w:rsidRPr="004576B0" w:rsidRDefault="004576B0" w:rsidP="00645615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A58A6">
        <w:rPr>
          <w:rFonts w:eastAsia="Calibri" w:cstheme="minorHAnsi"/>
          <w:color w:val="4F81BD" w:themeColor="accent1"/>
          <w:lang w:val="fr-FR"/>
        </w:rPr>
        <w:t>&lt;</w:t>
      </w:r>
      <w:r w:rsidR="00645615" w:rsidRPr="008A58A6">
        <w:rPr>
          <w:rFonts w:eastAsia="Calibri" w:cstheme="minorHAnsi"/>
          <w:b/>
          <w:bCs/>
          <w:color w:val="4F81BD" w:themeColor="accent1"/>
          <w:lang w:val="fr-FR"/>
        </w:rPr>
        <w:t>Diffus ventilation:</w:t>
      </w:r>
      <w:r w:rsidR="00645615" w:rsidRPr="008A58A6">
        <w:rPr>
          <w:rFonts w:eastAsia="Calibri" w:cstheme="minorHAnsi"/>
          <w:color w:val="4F81BD" w:themeColor="accent1"/>
          <w:lang w:val="fr-FR"/>
        </w:rPr>
        <w:br/>
        <w:t xml:space="preserve">Loftet monteres som diffus ventilation. </w:t>
      </w:r>
      <w:r w:rsidR="00645615" w:rsidRPr="004576B0">
        <w:rPr>
          <w:rFonts w:eastAsia="Calibri" w:cstheme="minorHAnsi"/>
          <w:color w:val="4F81BD" w:themeColor="accent1"/>
          <w:lang w:val="da-DK"/>
        </w:rPr>
        <w:t>Producentens anvisninger skal følges. Alle gennembrydninger i loftet inkl. armaturer mv. skal udføres lufttæt.</w:t>
      </w:r>
      <w:r w:rsidRPr="004576B0">
        <w:rPr>
          <w:rFonts w:eastAsia="Calibri" w:cstheme="minorHAnsi"/>
          <w:color w:val="4F81BD" w:themeColor="accent1"/>
          <w:lang w:val="da-DK"/>
        </w:rPr>
        <w:t>&gt;</w:t>
      </w:r>
    </w:p>
    <w:p w14:paraId="2440EB03" w14:textId="77777777" w:rsidR="00645615" w:rsidRDefault="00645615" w:rsidP="00645615">
      <w:pPr>
        <w:spacing w:after="0" w:line="240" w:lineRule="auto"/>
        <w:ind w:left="1440"/>
        <w:rPr>
          <w:rFonts w:cstheme="minorHAnsi"/>
          <w:lang w:val="da-DK"/>
        </w:rPr>
      </w:pPr>
    </w:p>
    <w:p w14:paraId="3131CB88" w14:textId="698487A9" w:rsidR="004E789B" w:rsidRDefault="00645615" w:rsidP="00645615">
      <w:pPr>
        <w:spacing w:line="240" w:lineRule="auto"/>
        <w:ind w:left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Nedtagning og genmontering: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 xml:space="preserve">I forbindelse med diverse installationsarbejder skal det påregnes, at ca. 10 % af det </w:t>
      </w:r>
      <w:r>
        <w:rPr>
          <w:rFonts w:cstheme="minorHAnsi"/>
          <w:lang w:val="da-DK"/>
        </w:rPr>
        <w:br/>
        <w:t>samlede loftsareal skal nedtages og genmonteres. Nedtagning og genmontering af plader skal påregnes udført som enkelte eller to plader pr. gang pr. rum</w:t>
      </w:r>
      <w:r w:rsidR="004E789B">
        <w:rPr>
          <w:rFonts w:cstheme="minorHAnsi"/>
          <w:lang w:val="da-DK"/>
        </w:rPr>
        <w:t>.</w:t>
      </w:r>
    </w:p>
    <w:p w14:paraId="5E59EEC8" w14:textId="77777777" w:rsidR="004E789B" w:rsidRDefault="004E789B" w:rsidP="004E789B">
      <w:pPr>
        <w:spacing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Overflader:</w:t>
      </w:r>
      <w:r>
        <w:rPr>
          <w:rFonts w:eastAsia="Calibri" w:cstheme="minorHAnsi"/>
          <w:b/>
          <w:lang w:val="da-DK"/>
        </w:rPr>
        <w:br/>
      </w:r>
      <w:r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B2A4859" w14:textId="77777777" w:rsidR="004E789B" w:rsidRDefault="004E789B" w:rsidP="004E789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lastRenderedPageBreak/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ARB’s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60264211" w14:textId="77777777" w:rsidR="004E789B" w:rsidRDefault="004E789B" w:rsidP="004E789B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36C167CF" w14:textId="77777777" w:rsidR="004E789B" w:rsidRDefault="004E789B" w:rsidP="004E789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BSB’s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4B83DAD" w14:textId="77777777" w:rsidR="004E789B" w:rsidRDefault="004E789B" w:rsidP="004E789B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3E7D7BA" w14:textId="77777777" w:rsidR="00645615" w:rsidRDefault="004E789B" w:rsidP="0064561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</w:r>
      <w:r w:rsidR="00645615">
        <w:rPr>
          <w:rFonts w:cstheme="minorHAnsi"/>
          <w:lang w:val="da-DK"/>
        </w:rPr>
        <w:t xml:space="preserve">Der skal afleveres D&amp;V-dokumentation på: </w:t>
      </w:r>
    </w:p>
    <w:p w14:paraId="504BF228" w14:textId="77777777" w:rsidR="00645615" w:rsidRDefault="00645615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0C95BE7A" w14:textId="77777777" w:rsidR="00645615" w:rsidRPr="009816EF" w:rsidRDefault="00645615" w:rsidP="00645615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4127F6FA" w14:textId="240DA0E5" w:rsidR="004E789B" w:rsidRDefault="004E789B" w:rsidP="00645615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="00645615"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7CCAFE91" w14:textId="17CCE4D5" w:rsidR="0020062A" w:rsidRPr="007E6F3C" w:rsidRDefault="0020062A" w:rsidP="004E789B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470D" w14:textId="77777777" w:rsidR="008270CE" w:rsidRDefault="008270CE" w:rsidP="002E24F2">
      <w:pPr>
        <w:spacing w:after="0" w:line="240" w:lineRule="auto"/>
      </w:pPr>
      <w:r>
        <w:separator/>
      </w:r>
    </w:p>
  </w:endnote>
  <w:endnote w:type="continuationSeparator" w:id="0">
    <w:p w14:paraId="7C7C6EAC" w14:textId="77777777" w:rsidR="008270CE" w:rsidRDefault="008270CE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CA50" w14:textId="77777777" w:rsidR="008270CE" w:rsidRDefault="008270CE" w:rsidP="002E24F2">
      <w:pPr>
        <w:spacing w:after="0" w:line="240" w:lineRule="auto"/>
      </w:pPr>
      <w:r>
        <w:separator/>
      </w:r>
    </w:p>
  </w:footnote>
  <w:footnote w:type="continuationSeparator" w:id="0">
    <w:p w14:paraId="404C1685" w14:textId="77777777" w:rsidR="008270CE" w:rsidRDefault="008270CE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4B1" w14:textId="74CD201E" w:rsidR="002E24F2" w:rsidRPr="00536729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53066D">
      <w:rPr>
        <w:b/>
        <w:color w:val="4F81BD" w:themeColor="accent1"/>
        <w:lang w:val="da-DK"/>
      </w:rPr>
      <w:t>MOLIO</w:t>
    </w:r>
    <w:r w:rsidR="0002400D" w:rsidRPr="00536729">
      <w:rPr>
        <w:b/>
        <w:color w:val="4F81BD" w:themeColor="accent1"/>
        <w:lang w:val="da-DK"/>
      </w:rPr>
      <w:t xml:space="preserve"> forskrift - </w:t>
    </w:r>
    <w:r w:rsidR="0087674A" w:rsidRPr="000C2E74">
      <w:rPr>
        <w:b/>
        <w:color w:val="4F81BD" w:themeColor="accent1"/>
        <w:lang w:val="da-DK"/>
      </w:rPr>
      <w:t>Rockfon</w:t>
    </w:r>
    <w:r w:rsidR="0002400D" w:rsidRPr="000C2E74">
      <w:rPr>
        <w:b/>
        <w:color w:val="4F81BD" w:themeColor="accent1"/>
        <w:lang w:val="da-DK"/>
      </w:rPr>
      <w:t xml:space="preserve"> Blanka </w:t>
    </w:r>
    <w:r w:rsidR="0021027D">
      <w:rPr>
        <w:b/>
        <w:color w:val="4F81BD" w:themeColor="accent1"/>
        <w:lang w:val="da-DK"/>
      </w:rPr>
      <w:t>A</w:t>
    </w:r>
    <w:r w:rsidR="00AC7DE1" w:rsidRPr="000C2E74">
      <w:rPr>
        <w:b/>
        <w:color w:val="4F81BD" w:themeColor="accent1"/>
        <w:lang w:val="da-DK"/>
      </w:rPr>
      <w:t>24</w:t>
    </w:r>
  </w:p>
  <w:p w14:paraId="671E14AA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0EE31FAD" w14:textId="77777777" w:rsidTr="00B1678C">
      <w:tc>
        <w:tcPr>
          <w:tcW w:w="6804" w:type="dxa"/>
        </w:tcPr>
        <w:p w14:paraId="080B99D9" w14:textId="77777777" w:rsidR="00E339BD" w:rsidRPr="00B706ED" w:rsidRDefault="00E339BD" w:rsidP="009F606A">
          <w:pPr>
            <w:pStyle w:val="Header"/>
            <w:rPr>
              <w:lang w:val="da-DK"/>
            </w:rPr>
          </w:pPr>
          <w:r w:rsidRPr="00B706ED"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019D66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3A41F1B9" w14:textId="70495C5C" w:rsidR="00E339BD" w:rsidRPr="003C713D" w:rsidRDefault="004576B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300217A7" w14:textId="77777777" w:rsidTr="00B1678C">
      <w:tc>
        <w:tcPr>
          <w:tcW w:w="6804" w:type="dxa"/>
        </w:tcPr>
        <w:p w14:paraId="3A42DEAE" w14:textId="68C9DA24" w:rsidR="00F1561C" w:rsidRPr="00B706ED" w:rsidRDefault="00E339BD" w:rsidP="00645615">
          <w:pPr>
            <w:pStyle w:val="Header"/>
            <w:ind w:right="440"/>
            <w:rPr>
              <w:lang w:val="da-DK"/>
            </w:rPr>
          </w:pPr>
          <w:r w:rsidRPr="00645615">
            <w:rPr>
              <w:noProof/>
              <w:color w:val="4F81BD" w:themeColor="accent1"/>
              <w:lang w:val="da-DK"/>
            </w:rPr>
            <w:t>Arbejdsbeskrivelser</w:t>
          </w:r>
          <w:r w:rsidR="00B84E00" w:rsidRPr="00645615">
            <w:rPr>
              <w:noProof/>
              <w:color w:val="4F81BD" w:themeColor="accent1"/>
              <w:lang w:val="da-DK"/>
            </w:rPr>
            <w:t xml:space="preserve"> </w:t>
          </w:r>
          <w:r w:rsidR="00F1561C" w:rsidRPr="00645615">
            <w:rPr>
              <w:noProof/>
              <w:color w:val="4F81BD" w:themeColor="accent1"/>
              <w:lang w:val="da-DK"/>
            </w:rPr>
            <w:t>–</w:t>
          </w:r>
          <w:r w:rsidR="00B84E00" w:rsidRPr="00645615">
            <w:rPr>
              <w:noProof/>
              <w:color w:val="4F81BD" w:themeColor="accent1"/>
              <w:lang w:val="da-DK"/>
            </w:rPr>
            <w:t xml:space="preserve"> lofter</w:t>
          </w:r>
        </w:p>
      </w:tc>
      <w:tc>
        <w:tcPr>
          <w:tcW w:w="1247" w:type="dxa"/>
        </w:tcPr>
        <w:p w14:paraId="326580D8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B0CAAD1" w14:textId="1B40B8C6" w:rsidR="00E339BD" w:rsidRDefault="004576B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12E02F77" w14:textId="77777777" w:rsidTr="00B1678C">
      <w:tc>
        <w:tcPr>
          <w:tcW w:w="6804" w:type="dxa"/>
        </w:tcPr>
        <w:p w14:paraId="5B5221BB" w14:textId="77777777" w:rsidR="00E339BD" w:rsidRPr="00B706E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 w:rsidRPr="00B706ED">
            <w:rPr>
              <w:lang w:val="da-DK"/>
            </w:rPr>
            <w:t>Bygnings</w:t>
          </w:r>
          <w:r w:rsidR="001944B8" w:rsidRPr="00B706ED">
            <w:rPr>
              <w:lang w:val="da-DK"/>
            </w:rPr>
            <w:t>dels</w:t>
          </w:r>
          <w:r w:rsidRPr="00B706ED">
            <w:rPr>
              <w:lang w:val="da-DK"/>
            </w:rPr>
            <w:t>beskrivelser</w:t>
          </w:r>
          <w:r w:rsidRPr="00B706ED">
            <w:rPr>
              <w:lang w:val="da-DK"/>
            </w:rPr>
            <w:tab/>
          </w:r>
        </w:p>
      </w:tc>
      <w:tc>
        <w:tcPr>
          <w:tcW w:w="1247" w:type="dxa"/>
        </w:tcPr>
        <w:p w14:paraId="78E4E862" w14:textId="5D7711EE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</w:p>
      </w:tc>
      <w:tc>
        <w:tcPr>
          <w:tcW w:w="1309" w:type="dxa"/>
        </w:tcPr>
        <w:p w14:paraId="00B3F58F" w14:textId="19D01F11" w:rsidR="00E339BD" w:rsidRDefault="00B706ED" w:rsidP="00B706ED">
          <w:pPr>
            <w:pStyle w:val="Header"/>
            <w:jc w:val="right"/>
            <w:rPr>
              <w:lang w:val="da-DK"/>
            </w:rPr>
          </w:pPr>
          <w:r w:rsidRPr="00536729">
            <w:rPr>
              <w:color w:val="4F81BD" w:themeColor="accent1"/>
            </w:rPr>
            <w:fldChar w:fldCharType="begin"/>
          </w:r>
          <w:r w:rsidRPr="00536729">
            <w:rPr>
              <w:color w:val="4F81BD" w:themeColor="accent1"/>
              <w:lang w:val="da-DK"/>
            </w:rPr>
            <w:instrText xml:space="preserve"> PAGE   \* MERGEFORMAT </w:instrText>
          </w:r>
          <w:r w:rsidRPr="00536729">
            <w:rPr>
              <w:color w:val="4F81BD" w:themeColor="accent1"/>
            </w:rPr>
            <w:fldChar w:fldCharType="separate"/>
          </w:r>
          <w:r w:rsidRPr="00536729">
            <w:rPr>
              <w:color w:val="4F81BD" w:themeColor="accent1"/>
            </w:rPr>
            <w:t>1</w:t>
          </w:r>
          <w:r w:rsidRPr="00536729">
            <w:rPr>
              <w:noProof/>
              <w:color w:val="4F81BD" w:themeColor="accent1"/>
            </w:rPr>
            <w:fldChar w:fldCharType="end"/>
          </w:r>
          <w:r w:rsidRPr="00536729">
            <w:rPr>
              <w:noProof/>
              <w:color w:val="4F81BD" w:themeColor="accent1"/>
              <w:lang w:val="da-DK"/>
            </w:rPr>
            <w:t>/5</w:t>
          </w:r>
        </w:p>
      </w:tc>
    </w:tr>
    <w:tr w:rsidR="00E339BD" w:rsidRPr="0021027D" w14:paraId="13D6950C" w14:textId="77777777" w:rsidTr="00B1678C">
      <w:tc>
        <w:tcPr>
          <w:tcW w:w="6804" w:type="dxa"/>
        </w:tcPr>
        <w:p w14:paraId="3D89AAC5" w14:textId="0DDD26D1" w:rsidR="00E339BD" w:rsidRPr="00B706ED" w:rsidRDefault="001944B8" w:rsidP="00645615">
          <w:pPr>
            <w:pStyle w:val="Header"/>
            <w:ind w:right="440"/>
            <w:rPr>
              <w:lang w:val="da-DK"/>
            </w:rPr>
          </w:pPr>
          <w:r w:rsidRPr="00645615">
            <w:rPr>
              <w:noProof/>
              <w:color w:val="4F81BD" w:themeColor="accent1"/>
              <w:lang w:val="da-DK"/>
            </w:rPr>
            <w:t xml:space="preserve">4.0 Nedhængt </w:t>
          </w:r>
          <w:r w:rsidR="0087674A" w:rsidRPr="00645615">
            <w:rPr>
              <w:noProof/>
              <w:color w:val="4F81BD" w:themeColor="accent1"/>
              <w:lang w:val="da-DK"/>
            </w:rPr>
            <w:t>stenulds</w:t>
          </w:r>
          <w:r w:rsidR="00F333D4" w:rsidRPr="00645615">
            <w:rPr>
              <w:noProof/>
              <w:color w:val="4F81BD" w:themeColor="accent1"/>
              <w:lang w:val="da-DK"/>
            </w:rPr>
            <w:t>systemloft</w:t>
          </w:r>
          <w:r w:rsidR="0087674A" w:rsidRPr="00645615">
            <w:rPr>
              <w:noProof/>
              <w:color w:val="4F81BD" w:themeColor="accent1"/>
              <w:lang w:val="da-DK"/>
            </w:rPr>
            <w:t xml:space="preserve"> –</w:t>
          </w:r>
          <w:r w:rsidR="0021027D">
            <w:rPr>
              <w:noProof/>
              <w:color w:val="4F81BD" w:themeColor="accent1"/>
              <w:lang w:val="da-DK"/>
            </w:rPr>
            <w:t xml:space="preserve"> </w:t>
          </w:r>
          <w:r w:rsidR="0087674A" w:rsidRPr="00645615">
            <w:rPr>
              <w:noProof/>
              <w:color w:val="4F81BD" w:themeColor="accent1"/>
              <w:lang w:val="da-DK"/>
            </w:rPr>
            <w:t>s</w:t>
          </w:r>
          <w:r w:rsidR="0002400D" w:rsidRPr="00645615">
            <w:rPr>
              <w:noProof/>
              <w:color w:val="4F81BD" w:themeColor="accent1"/>
              <w:lang w:val="da-DK"/>
            </w:rPr>
            <w:t>ynlig</w:t>
          </w:r>
          <w:r w:rsidR="00AC7DE1" w:rsidRPr="00645615">
            <w:rPr>
              <w:noProof/>
              <w:color w:val="4F81BD" w:themeColor="accent1"/>
              <w:lang w:val="da-DK"/>
            </w:rPr>
            <w:t>t</w:t>
          </w:r>
          <w:r w:rsidR="0002400D" w:rsidRPr="00645615">
            <w:rPr>
              <w:noProof/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656911EE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AE1CF3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A20A5B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CC32D0"/>
    <w:multiLevelType w:val="hybridMultilevel"/>
    <w:tmpl w:val="3AAC5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29585370">
    <w:abstractNumId w:val="4"/>
  </w:num>
  <w:num w:numId="2" w16cid:durableId="1762950034">
    <w:abstractNumId w:val="3"/>
  </w:num>
  <w:num w:numId="3" w16cid:durableId="24254009">
    <w:abstractNumId w:val="6"/>
  </w:num>
  <w:num w:numId="4" w16cid:durableId="502866022">
    <w:abstractNumId w:val="5"/>
  </w:num>
  <w:num w:numId="5" w16cid:durableId="599141659">
    <w:abstractNumId w:val="1"/>
  </w:num>
  <w:num w:numId="6" w16cid:durableId="1672948471">
    <w:abstractNumId w:val="7"/>
  </w:num>
  <w:num w:numId="7" w16cid:durableId="804154217">
    <w:abstractNumId w:val="0"/>
  </w:num>
  <w:num w:numId="8" w16cid:durableId="899054682">
    <w:abstractNumId w:val="2"/>
  </w:num>
  <w:num w:numId="9" w16cid:durableId="4254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54BCC"/>
    <w:rsid w:val="00065736"/>
    <w:rsid w:val="00080CA7"/>
    <w:rsid w:val="00092E4D"/>
    <w:rsid w:val="0009640E"/>
    <w:rsid w:val="00097EE2"/>
    <w:rsid w:val="000A07A6"/>
    <w:rsid w:val="000B04D8"/>
    <w:rsid w:val="000B5E4A"/>
    <w:rsid w:val="000C2E74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A5DE6"/>
    <w:rsid w:val="001D4F06"/>
    <w:rsid w:val="001E4FA1"/>
    <w:rsid w:val="0020062A"/>
    <w:rsid w:val="00200D95"/>
    <w:rsid w:val="00203E2B"/>
    <w:rsid w:val="0021027D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1538C"/>
    <w:rsid w:val="00444E54"/>
    <w:rsid w:val="004576B0"/>
    <w:rsid w:val="00470C6A"/>
    <w:rsid w:val="00487083"/>
    <w:rsid w:val="004A2372"/>
    <w:rsid w:val="004B030D"/>
    <w:rsid w:val="004E1D40"/>
    <w:rsid w:val="004E789B"/>
    <w:rsid w:val="004F358F"/>
    <w:rsid w:val="004F3DC8"/>
    <w:rsid w:val="00507924"/>
    <w:rsid w:val="00516F7F"/>
    <w:rsid w:val="0053066D"/>
    <w:rsid w:val="00536729"/>
    <w:rsid w:val="005434D0"/>
    <w:rsid w:val="00551F32"/>
    <w:rsid w:val="00557D95"/>
    <w:rsid w:val="00562055"/>
    <w:rsid w:val="005666E7"/>
    <w:rsid w:val="0057019C"/>
    <w:rsid w:val="00576002"/>
    <w:rsid w:val="00577914"/>
    <w:rsid w:val="00580809"/>
    <w:rsid w:val="00590770"/>
    <w:rsid w:val="005935F4"/>
    <w:rsid w:val="005B1EDC"/>
    <w:rsid w:val="005C4366"/>
    <w:rsid w:val="005C60F0"/>
    <w:rsid w:val="005F705A"/>
    <w:rsid w:val="00622C6F"/>
    <w:rsid w:val="006307EB"/>
    <w:rsid w:val="00645615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6E1684"/>
    <w:rsid w:val="006F1855"/>
    <w:rsid w:val="006F1E60"/>
    <w:rsid w:val="00707352"/>
    <w:rsid w:val="0073106D"/>
    <w:rsid w:val="00732DB2"/>
    <w:rsid w:val="007467EB"/>
    <w:rsid w:val="007676BA"/>
    <w:rsid w:val="0077203D"/>
    <w:rsid w:val="00774D79"/>
    <w:rsid w:val="0078508E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053D8"/>
    <w:rsid w:val="0082412B"/>
    <w:rsid w:val="008270CE"/>
    <w:rsid w:val="00830A17"/>
    <w:rsid w:val="0083439B"/>
    <w:rsid w:val="00857D7E"/>
    <w:rsid w:val="008754C2"/>
    <w:rsid w:val="0087674A"/>
    <w:rsid w:val="0089337C"/>
    <w:rsid w:val="008A0152"/>
    <w:rsid w:val="008A58A6"/>
    <w:rsid w:val="008F4101"/>
    <w:rsid w:val="00903241"/>
    <w:rsid w:val="0092259C"/>
    <w:rsid w:val="00947A83"/>
    <w:rsid w:val="0095096D"/>
    <w:rsid w:val="009642F7"/>
    <w:rsid w:val="0096461C"/>
    <w:rsid w:val="00965A93"/>
    <w:rsid w:val="009954E7"/>
    <w:rsid w:val="009A1C7A"/>
    <w:rsid w:val="009B0DFF"/>
    <w:rsid w:val="009B2473"/>
    <w:rsid w:val="009C29C0"/>
    <w:rsid w:val="009D626F"/>
    <w:rsid w:val="009E6AF2"/>
    <w:rsid w:val="00A11D9B"/>
    <w:rsid w:val="00A16296"/>
    <w:rsid w:val="00A45422"/>
    <w:rsid w:val="00A534D6"/>
    <w:rsid w:val="00A5592B"/>
    <w:rsid w:val="00A62AAF"/>
    <w:rsid w:val="00A70DF0"/>
    <w:rsid w:val="00AA5A49"/>
    <w:rsid w:val="00AA6721"/>
    <w:rsid w:val="00AC16EE"/>
    <w:rsid w:val="00AC1CF2"/>
    <w:rsid w:val="00AC7DE1"/>
    <w:rsid w:val="00AE4F7B"/>
    <w:rsid w:val="00AE7ED5"/>
    <w:rsid w:val="00AF30C6"/>
    <w:rsid w:val="00B0073C"/>
    <w:rsid w:val="00B00B2E"/>
    <w:rsid w:val="00B059AE"/>
    <w:rsid w:val="00B1678C"/>
    <w:rsid w:val="00B44396"/>
    <w:rsid w:val="00B66FC4"/>
    <w:rsid w:val="00B706ED"/>
    <w:rsid w:val="00B7133F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01329"/>
    <w:rsid w:val="00C163BA"/>
    <w:rsid w:val="00C26E39"/>
    <w:rsid w:val="00C35FB9"/>
    <w:rsid w:val="00C65943"/>
    <w:rsid w:val="00C67C3F"/>
    <w:rsid w:val="00C71B5F"/>
    <w:rsid w:val="00CA49AA"/>
    <w:rsid w:val="00CA552D"/>
    <w:rsid w:val="00CB77A1"/>
    <w:rsid w:val="00CD0B3B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072BE"/>
    <w:rsid w:val="00E31458"/>
    <w:rsid w:val="00E32E5D"/>
    <w:rsid w:val="00E339BD"/>
    <w:rsid w:val="00E41BA0"/>
    <w:rsid w:val="00E6300D"/>
    <w:rsid w:val="00E77982"/>
    <w:rsid w:val="00E8427D"/>
    <w:rsid w:val="00E92006"/>
    <w:rsid w:val="00E96294"/>
    <w:rsid w:val="00E974A1"/>
    <w:rsid w:val="00EA555F"/>
    <w:rsid w:val="00EB12BC"/>
    <w:rsid w:val="00EB4D07"/>
    <w:rsid w:val="00EF6DE0"/>
    <w:rsid w:val="00F0053E"/>
    <w:rsid w:val="00F0177D"/>
    <w:rsid w:val="00F1561C"/>
    <w:rsid w:val="00F25906"/>
    <w:rsid w:val="00F333D4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46664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645615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645615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64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40674-3B9B-456D-8C46-1789D5DDD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EECA1-9CC6-44DE-972D-7B3A8452F6B3}"/>
</file>

<file path=customXml/itemProps3.xml><?xml version="1.0" encoding="utf-8"?>
<ds:datastoreItem xmlns:ds="http://schemas.openxmlformats.org/officeDocument/2006/customXml" ds:itemID="{71D7BFFB-439E-4FE2-B781-409D5D4CD3B8}"/>
</file>

<file path=customXml/itemProps4.xml><?xml version="1.0" encoding="utf-8"?>
<ds:datastoreItem xmlns:ds="http://schemas.openxmlformats.org/officeDocument/2006/customXml" ds:itemID="{C826A74D-BD2D-4345-A4F9-66A07627B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13</cp:revision>
  <cp:lastPrinted>2022-12-07T13:33:00Z</cp:lastPrinted>
  <dcterms:created xsi:type="dcterms:W3CDTF">2022-12-07T13:34:00Z</dcterms:created>
  <dcterms:modified xsi:type="dcterms:W3CDTF">2024-06-07T12:45:00Z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